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righ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709"/>
        <w:gridCol w:w="2126"/>
        <w:gridCol w:w="3403"/>
      </w:tblGrid>
      <w:tr w:rsidR="00EF6C3A" w:rsidRPr="0078428E" w14:paraId="38D161EB" w14:textId="77777777" w:rsidTr="0099154E">
        <w:trPr>
          <w:trHeight w:hRule="exact" w:val="1590"/>
          <w:jc w:val="right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14:paraId="40AC9BF7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397CE9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 style="mso-next-textbox:#Metin Kutusu 4">
                    <w:txbxContent>
                      <w:p w14:paraId="7DD1B963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1C218CD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3E3E6AD5" w14:textId="14AA9849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7417DC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7B9538AE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0828F30A" wp14:editId="26008A98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E831D1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ECBF11F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30EE1611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2C5B7314" w14:textId="77777777" w:rsidTr="0099154E">
        <w:trPr>
          <w:trHeight w:val="297"/>
          <w:jc w:val="right"/>
        </w:trPr>
        <w:tc>
          <w:tcPr>
            <w:tcW w:w="11057" w:type="dxa"/>
            <w:gridSpan w:val="5"/>
            <w:shd w:val="clear" w:color="auto" w:fill="FFFFFF"/>
            <w:vAlign w:val="center"/>
          </w:tcPr>
          <w:p w14:paraId="53A642BF" w14:textId="6E3D6C3B" w:rsidR="00561527" w:rsidRPr="0078428E" w:rsidRDefault="007467E0" w:rsidP="009A06C3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DİĞER CİHAZLAR ve</w:t>
            </w:r>
            <w:r w:rsidR="00432D7B">
              <w:rPr>
                <w:b/>
                <w:sz w:val="22"/>
                <w:szCs w:val="22"/>
              </w:rPr>
              <w:t xml:space="preserve"> GENEL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6A2AAA55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321D1711" w14:textId="77777777" w:rsidR="003702CF" w:rsidRDefault="003702CF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</w:p>
          <w:p w14:paraId="6B6D03A1" w14:textId="4A9E3326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50312B54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C5605E8" w14:textId="77777777" w:rsidR="00717E02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Ekte sunula</w:t>
            </w:r>
            <w:r w:rsidR="00811E74">
              <w:rPr>
                <w:rFonts w:ascii="Times New Roman" w:hAnsi="Times New Roman"/>
                <w:sz w:val="22"/>
                <w:szCs w:val="22"/>
              </w:rPr>
              <w:t>n</w:t>
            </w:r>
            <w:proofErr w:type="gramStart"/>
            <w:r w:rsidR="00811E74">
              <w:rPr>
                <w:rFonts w:ascii="Times New Roman" w:hAnsi="Times New Roman"/>
                <w:sz w:val="22"/>
                <w:szCs w:val="22"/>
              </w:rPr>
              <w:t xml:space="preserve"> ….</w:t>
            </w:r>
            <w:proofErr w:type="gramEnd"/>
            <w:r w:rsidR="00811E74">
              <w:rPr>
                <w:rFonts w:ascii="Times New Roman" w:hAnsi="Times New Roman"/>
                <w:sz w:val="22"/>
                <w:szCs w:val="22"/>
              </w:rPr>
              <w:t>.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8428E">
              <w:rPr>
                <w:rFonts w:ascii="Times New Roman" w:hAnsi="Times New Roman"/>
                <w:sz w:val="22"/>
                <w:szCs w:val="22"/>
              </w:rPr>
              <w:t>adet</w:t>
            </w:r>
            <w:proofErr w:type="gramEnd"/>
            <w:r w:rsidR="00811E74">
              <w:rPr>
                <w:rFonts w:ascii="Times New Roman" w:hAnsi="Times New Roman"/>
                <w:sz w:val="22"/>
                <w:szCs w:val="22"/>
              </w:rPr>
              <w:t xml:space="preserve"> ……</w:t>
            </w:r>
            <w:r w:rsidR="009915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numunesinde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2757DD98" w14:textId="77777777" w:rsidR="00717E02" w:rsidRDefault="00717E02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9580877" w14:textId="621E0062" w:rsidR="00314B20" w:rsidRPr="0078428E" w:rsidRDefault="005E11D3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78428E">
              <w:rPr>
                <w:rFonts w:ascii="Times New Roman" w:hAnsi="Times New Roman"/>
              </w:rPr>
              <w:fldChar w:fldCharType="end"/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717E02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811E74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 w:rsidR="00221D70" w:rsidRPr="0078428E">
              <w:rPr>
                <w:rFonts w:ascii="Times New Roman" w:hAnsi="Times New Roman"/>
              </w:rPr>
              <w:t xml:space="preserve"> E-Posta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AB0470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F7064B"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114973A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49E5BC62" w14:textId="4854FACC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5E11D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0D78CDBA" w14:textId="3D60DEED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717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5E11D3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5E11D3" w:rsidRPr="0078428E">
              <w:rPr>
                <w:rFonts w:ascii="Times New Roman" w:hAnsi="Times New Roman"/>
              </w:rPr>
              <w:fldChar w:fldCharType="end"/>
            </w:r>
            <w:r w:rsidR="00717E02">
              <w:rPr>
                <w:rFonts w:ascii="Times New Roman" w:hAnsi="Times New Roman"/>
              </w:rPr>
              <w:t xml:space="preserve"> </w:t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6E790F0A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542F4DC" w14:textId="7F262FA2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AB0470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AB0470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717E02">
              <w:rPr>
                <w:sz w:val="22"/>
                <w:szCs w:val="22"/>
              </w:rPr>
              <w:t xml:space="preserve"> </w:t>
            </w:r>
            <w:r w:rsidR="005E11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E74">
              <w:instrText xml:space="preserve"> FORMCHECKBOX </w:instrText>
            </w:r>
            <w:r w:rsidR="00000000">
              <w:fldChar w:fldCharType="separate"/>
            </w:r>
            <w:r w:rsidR="005E11D3">
              <w:fldChar w:fldCharType="end"/>
            </w:r>
          </w:p>
          <w:p w14:paraId="64B86A12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11CA1FB1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2202CE82" w14:textId="77777777" w:rsidR="00811E74" w:rsidRDefault="001805E3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 xml:space="preserve">(Ad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</w:rPr>
              <w:t>Soyad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</w:rPr>
              <w:t xml:space="preserve"> / İmza)</w:t>
            </w:r>
          </w:p>
          <w:p w14:paraId="1B0000C8" w14:textId="3B6EBAD8" w:rsidR="003702CF" w:rsidRPr="00811E74" w:rsidRDefault="003702CF" w:rsidP="007417DC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F6C3A" w:rsidRPr="0078428E" w14:paraId="732EE031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01D56922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 xml:space="preserve">NUMUNE </w:t>
            </w:r>
            <w:r w:rsidR="00432D7B">
              <w:rPr>
                <w:rFonts w:ascii="Times New Roman" w:hAnsi="Times New Roman"/>
                <w:sz w:val="22"/>
                <w:szCs w:val="22"/>
              </w:rPr>
              <w:t xml:space="preserve">VE ANALİZ </w:t>
            </w:r>
            <w:r w:rsidRPr="0078428E">
              <w:rPr>
                <w:rFonts w:ascii="Times New Roman" w:hAnsi="Times New Roman"/>
                <w:sz w:val="22"/>
                <w:szCs w:val="22"/>
              </w:rPr>
              <w:t>BİLGİLERİ</w:t>
            </w:r>
          </w:p>
        </w:tc>
      </w:tr>
      <w:tr w:rsidR="00432D7B" w:rsidRPr="0078428E" w14:paraId="1E986AAE" w14:textId="77777777" w:rsidTr="0099154E">
        <w:trPr>
          <w:trHeight w:val="297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vAlign w:val="center"/>
          </w:tcPr>
          <w:p w14:paraId="685BA366" w14:textId="77777777" w:rsidR="00432D7B" w:rsidRPr="0078428E" w:rsidRDefault="00432D7B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İstenilen Analiz / Kullanım Türü</w:t>
            </w:r>
          </w:p>
        </w:tc>
      </w:tr>
      <w:tr w:rsidR="00432D7B" w:rsidRPr="0078428E" w14:paraId="0C6071FA" w14:textId="77777777" w:rsidTr="003702CF">
        <w:tblPrEx>
          <w:tblCellMar>
            <w:top w:w="85" w:type="dxa"/>
            <w:bottom w:w="85" w:type="dxa"/>
          </w:tblCellMar>
        </w:tblPrEx>
        <w:trPr>
          <w:trHeight w:hRule="exact" w:val="4829"/>
          <w:jc w:val="right"/>
        </w:trPr>
        <w:tc>
          <w:tcPr>
            <w:tcW w:w="5528" w:type="dxa"/>
            <w:gridSpan w:val="3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FF"/>
          </w:tcPr>
          <w:p w14:paraId="58415AE5" w14:textId="77777777" w:rsidR="00432D7B" w:rsidRPr="00943719" w:rsidRDefault="00432D7B" w:rsidP="00D578DF">
            <w:pPr>
              <w:rPr>
                <w:szCs w:val="20"/>
              </w:rPr>
            </w:pPr>
          </w:p>
          <w:tbl>
            <w:tblPr>
              <w:tblStyle w:val="TabloKlavuzu"/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2492"/>
              <w:gridCol w:w="565"/>
              <w:gridCol w:w="2343"/>
            </w:tblGrid>
            <w:tr w:rsidR="0099154E" w:rsidRPr="00943719" w14:paraId="049A9829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5E48DA2E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b/>
                      <w:szCs w:val="20"/>
                    </w:rPr>
                    <w:t>Cihazlar</w:t>
                  </w:r>
                </w:p>
                <w:p w14:paraId="2BE7127E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565" w:type="dxa"/>
                </w:tcPr>
                <w:p w14:paraId="5ABD484F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2343" w:type="dxa"/>
                  <w:tcBorders>
                    <w:bottom w:val="single" w:sz="4" w:space="0" w:color="auto"/>
                  </w:tcBorders>
                </w:tcPr>
                <w:p w14:paraId="2A8BE50E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b/>
                      <w:szCs w:val="20"/>
                    </w:rPr>
                    <w:t>Açıklama</w:t>
                  </w:r>
                </w:p>
                <w:p w14:paraId="53DF0235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  <w:p w14:paraId="2D6486F8" w14:textId="77777777" w:rsidR="007720CD" w:rsidRPr="00943719" w:rsidRDefault="007720CD" w:rsidP="00D578DF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9A06C3" w:rsidRPr="00943719" w14:paraId="68E488C0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50C96374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Viskozimetre</w:t>
                  </w:r>
                </w:p>
                <w:p w14:paraId="58F92976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69B88947" w14:textId="77777777" w:rsidR="009A06C3" w:rsidRPr="00943719" w:rsidRDefault="009A06C3" w:rsidP="007720CD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 w:val="restart"/>
                </w:tcPr>
                <w:p w14:paraId="67775AD5" w14:textId="77777777" w:rsidR="009A06C3" w:rsidRPr="00943719" w:rsidRDefault="009A06C3" w:rsidP="00D578DF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2DF49BF5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225F12C1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Derin Dondurucu</w:t>
                  </w:r>
                </w:p>
                <w:p w14:paraId="345F4A42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46B09F24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00D607C4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1FF3CB5F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1C0FD0DC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Otoklav</w:t>
                  </w:r>
                </w:p>
                <w:p w14:paraId="25CC5882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2B6C477C" w14:textId="6B89AB73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73FF307B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43719" w:rsidRPr="00943719" w14:paraId="480A1C34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11D723E2" w14:textId="3B91054C" w:rsidR="00943719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Çalkalamalı İnkübatör</w:t>
                  </w:r>
                </w:p>
              </w:tc>
              <w:tc>
                <w:tcPr>
                  <w:tcW w:w="565" w:type="dxa"/>
                  <w:vAlign w:val="center"/>
                </w:tcPr>
                <w:p w14:paraId="0588492E" w14:textId="458504EF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586C2667" w14:textId="77777777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43719" w:rsidRPr="00943719" w14:paraId="648DD635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576E7072" w14:textId="4A7B172B" w:rsidR="00943719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PCR</w:t>
                  </w:r>
                </w:p>
              </w:tc>
              <w:tc>
                <w:tcPr>
                  <w:tcW w:w="565" w:type="dxa"/>
                  <w:vAlign w:val="center"/>
                </w:tcPr>
                <w:p w14:paraId="42DCA745" w14:textId="20CFB1D2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2609E473" w14:textId="77777777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43719" w:rsidRPr="00943719" w14:paraId="0817812D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4F4BCA0B" w14:textId="7A231A5B" w:rsidR="00943719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Homojenizatör</w:t>
                  </w:r>
                </w:p>
              </w:tc>
              <w:tc>
                <w:tcPr>
                  <w:tcW w:w="565" w:type="dxa"/>
                  <w:vAlign w:val="center"/>
                </w:tcPr>
                <w:p w14:paraId="2992D600" w14:textId="08C354BF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  <w:r w:rsidRPr="00E61AA6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61AA6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</w:rPr>
                  </w:r>
                  <w:r w:rsidR="00000000">
                    <w:rPr>
                      <w:rFonts w:ascii="Times New Roman" w:hAnsi="Times New Roman"/>
                    </w:rPr>
                    <w:fldChar w:fldCharType="separate"/>
                  </w:r>
                  <w:r w:rsidRPr="00E61AA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012874DA" w14:textId="77777777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08FF0EF5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66CDADF0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İnkübatör</w:t>
                  </w:r>
                </w:p>
                <w:p w14:paraId="7B96B364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5F6CF00C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7141EBC6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2A633E73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3BED8294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Biyogüvenlik Kabinleri</w:t>
                  </w:r>
                </w:p>
                <w:p w14:paraId="21B73CBD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0DA1D164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13EA9BAF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25F2760C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3C5F8C42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proofErr w:type="spellStart"/>
                  <w:r w:rsidRPr="00943719">
                    <w:rPr>
                      <w:rFonts w:ascii="Times New Roman" w:hAnsi="Times New Roman"/>
                      <w:szCs w:val="20"/>
                    </w:rPr>
                    <w:t>Liyofilizatör</w:t>
                  </w:r>
                  <w:proofErr w:type="spellEnd"/>
                </w:p>
                <w:p w14:paraId="38948895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35489658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3CBC7C1F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4A7D433C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61A77A75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proofErr w:type="spellStart"/>
                  <w:r w:rsidRPr="00943719">
                    <w:rPr>
                      <w:rFonts w:ascii="Times New Roman" w:hAnsi="Times New Roman"/>
                      <w:szCs w:val="20"/>
                    </w:rPr>
                    <w:t>Türbidimetre</w:t>
                  </w:r>
                  <w:proofErr w:type="spellEnd"/>
                </w:p>
                <w:p w14:paraId="7111BB02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14:paraId="50403A21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4B02EE50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3BE481B0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42893C46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Nem Tayin Cihazı</w:t>
                  </w:r>
                </w:p>
              </w:tc>
              <w:tc>
                <w:tcPr>
                  <w:tcW w:w="565" w:type="dxa"/>
                  <w:vAlign w:val="center"/>
                </w:tcPr>
                <w:p w14:paraId="25DA1D5A" w14:textId="77777777" w:rsidR="009A06C3" w:rsidRPr="00943719" w:rsidRDefault="009A06C3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3BA4C9F5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A06C3" w:rsidRPr="00943719" w14:paraId="6E3A3DC7" w14:textId="77777777" w:rsidTr="006E1BA0">
              <w:trPr>
                <w:trHeight w:hRule="exact" w:val="344"/>
              </w:trPr>
              <w:tc>
                <w:tcPr>
                  <w:tcW w:w="2492" w:type="dxa"/>
                </w:tcPr>
                <w:p w14:paraId="485013EE" w14:textId="77777777" w:rsidR="009A06C3" w:rsidRPr="00943719" w:rsidRDefault="009A06C3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Işık Mikroskobu</w:t>
                  </w:r>
                </w:p>
              </w:tc>
              <w:tc>
                <w:tcPr>
                  <w:tcW w:w="565" w:type="dxa"/>
                  <w:vAlign w:val="center"/>
                </w:tcPr>
                <w:p w14:paraId="431966E1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343" w:type="dxa"/>
                  <w:vMerge/>
                </w:tcPr>
                <w:p w14:paraId="408CA246" w14:textId="77777777" w:rsidR="009A06C3" w:rsidRPr="00943719" w:rsidRDefault="009A06C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4B610024" w14:textId="77777777" w:rsidR="00432D7B" w:rsidRPr="00943719" w:rsidRDefault="00432D7B" w:rsidP="00D578DF">
            <w:pPr>
              <w:rPr>
                <w:szCs w:val="20"/>
              </w:rPr>
            </w:pPr>
          </w:p>
          <w:p w14:paraId="634F40DD" w14:textId="77777777" w:rsidR="00432D7B" w:rsidRPr="00943719" w:rsidRDefault="00432D7B" w:rsidP="00D578DF">
            <w:pPr>
              <w:rPr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/>
          </w:tcPr>
          <w:p w14:paraId="72784BAD" w14:textId="77777777" w:rsidR="00432D7B" w:rsidRPr="00943719" w:rsidRDefault="00432D7B" w:rsidP="00D578DF">
            <w:pPr>
              <w:rPr>
                <w:szCs w:val="20"/>
              </w:rPr>
            </w:pPr>
          </w:p>
          <w:tbl>
            <w:tblPr>
              <w:tblStyle w:val="TabloKlavuzu"/>
              <w:tblW w:w="5326" w:type="dxa"/>
              <w:tblLayout w:type="fixed"/>
              <w:tblLook w:val="04A0" w:firstRow="1" w:lastRow="0" w:firstColumn="1" w:lastColumn="0" w:noHBand="0" w:noVBand="1"/>
            </w:tblPr>
            <w:tblGrid>
              <w:gridCol w:w="2478"/>
              <w:gridCol w:w="571"/>
              <w:gridCol w:w="2277"/>
            </w:tblGrid>
            <w:tr w:rsidR="007720CD" w:rsidRPr="00943719" w14:paraId="3293430E" w14:textId="77777777" w:rsidTr="006E1BA0">
              <w:trPr>
                <w:trHeight w:hRule="exact" w:val="343"/>
              </w:trPr>
              <w:tc>
                <w:tcPr>
                  <w:tcW w:w="2478" w:type="dxa"/>
                </w:tcPr>
                <w:p w14:paraId="0BFC338C" w14:textId="77777777" w:rsidR="007720CD" w:rsidRPr="00943719" w:rsidRDefault="007720CD" w:rsidP="00D21524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b/>
                      <w:szCs w:val="20"/>
                    </w:rPr>
                    <w:t>Cihazlar</w:t>
                  </w:r>
                </w:p>
                <w:p w14:paraId="65523389" w14:textId="77777777" w:rsidR="007720CD" w:rsidRPr="00943719" w:rsidRDefault="007720CD" w:rsidP="00D21524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571" w:type="dxa"/>
                </w:tcPr>
                <w:p w14:paraId="1D8FF905" w14:textId="77777777" w:rsidR="007720CD" w:rsidRPr="00943719" w:rsidRDefault="007720CD" w:rsidP="00D21524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2277" w:type="dxa"/>
                  <w:tcBorders>
                    <w:bottom w:val="single" w:sz="4" w:space="0" w:color="auto"/>
                  </w:tcBorders>
                </w:tcPr>
                <w:p w14:paraId="3750FE06" w14:textId="77777777" w:rsidR="007720CD" w:rsidRPr="00943719" w:rsidRDefault="007720CD" w:rsidP="00D21524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b/>
                      <w:szCs w:val="20"/>
                    </w:rPr>
                    <w:t>Açıklama</w:t>
                  </w:r>
                </w:p>
                <w:p w14:paraId="392DF16A" w14:textId="77777777" w:rsidR="007720CD" w:rsidRPr="00943719" w:rsidRDefault="007720CD" w:rsidP="00D21524">
                  <w:pPr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</w:tr>
            <w:tr w:rsidR="00B03690" w:rsidRPr="00943719" w14:paraId="0B844456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568037DE" w14:textId="31D64BD3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Saf Su</w:t>
                  </w:r>
                  <w:r w:rsidR="00943719" w:rsidRPr="00943719">
                    <w:rPr>
                      <w:rFonts w:ascii="Times New Roman" w:hAnsi="Times New Roman"/>
                      <w:szCs w:val="20"/>
                    </w:rPr>
                    <w:t xml:space="preserve"> (Tip 3)</w:t>
                  </w:r>
                </w:p>
                <w:p w14:paraId="0FEC19F1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6FABE14E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 w:val="restart"/>
                </w:tcPr>
                <w:p w14:paraId="2FEF545D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6F57539E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6C3E54D5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Ultra Saf Su</w:t>
                  </w:r>
                </w:p>
                <w:p w14:paraId="2E49550F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4E50E6A8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10AD9C71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A36798" w:rsidRPr="00943719" w14:paraId="782127AB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602D78ED" w14:textId="50FF9172" w:rsidR="00A36798" w:rsidRPr="00943719" w:rsidRDefault="00A36798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Buz</w:t>
                  </w:r>
                </w:p>
              </w:tc>
              <w:tc>
                <w:tcPr>
                  <w:tcW w:w="571" w:type="dxa"/>
                  <w:vAlign w:val="center"/>
                </w:tcPr>
                <w:p w14:paraId="4B851329" w14:textId="2706F217" w:rsidR="00A36798" w:rsidRPr="00943719" w:rsidRDefault="00A36798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4B3CD76C" w14:textId="77777777" w:rsidR="00A36798" w:rsidRPr="00943719" w:rsidRDefault="00A3679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43719" w:rsidRPr="00943719" w14:paraId="71B81D2E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1339F9B1" w14:textId="443DF91E" w:rsidR="00943719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Kül Fırını Kullanımı</w:t>
                  </w:r>
                </w:p>
              </w:tc>
              <w:tc>
                <w:tcPr>
                  <w:tcW w:w="571" w:type="dxa"/>
                  <w:vAlign w:val="center"/>
                </w:tcPr>
                <w:p w14:paraId="322CACAE" w14:textId="66F1D2A3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76E95D95" w14:textId="77777777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775F3207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042FD9ED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Vakum Etüv</w:t>
                  </w:r>
                </w:p>
                <w:p w14:paraId="3AC80096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25CB49C5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02D9C4CA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17064379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1A0F1CAD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Etüv</w:t>
                  </w:r>
                </w:p>
                <w:p w14:paraId="50CBD311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366D1230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115F7B34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6E1BA0" w:rsidRPr="00943719" w14:paraId="3C83437F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42AE441F" w14:textId="69BE4A9C" w:rsidR="006E1BA0" w:rsidRPr="00943719" w:rsidRDefault="006E1BA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Katı Faz Ekstraksiyonu</w:t>
                  </w:r>
                </w:p>
              </w:tc>
              <w:tc>
                <w:tcPr>
                  <w:tcW w:w="571" w:type="dxa"/>
                  <w:vAlign w:val="center"/>
                </w:tcPr>
                <w:p w14:paraId="32783BDE" w14:textId="70489E1F" w:rsidR="006E1BA0" w:rsidRPr="00943719" w:rsidRDefault="006E1BA0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zCs w:val="20"/>
                    </w:rPr>
                  </w:r>
                  <w:r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499D8EFC" w14:textId="77777777" w:rsidR="006E1BA0" w:rsidRPr="00943719" w:rsidRDefault="006E1BA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943719" w:rsidRPr="00943719" w14:paraId="70F90706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226936E9" w14:textId="7DD2C55A" w:rsidR="00943719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Kül Tayini</w:t>
                  </w:r>
                </w:p>
              </w:tc>
              <w:tc>
                <w:tcPr>
                  <w:tcW w:w="571" w:type="dxa"/>
                  <w:vAlign w:val="center"/>
                </w:tcPr>
                <w:p w14:paraId="396C59B8" w14:textId="19EA1BE9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0CBAAFDA" w14:textId="77777777" w:rsidR="00943719" w:rsidRPr="00943719" w:rsidRDefault="00943719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7937B133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3F0943FE" w14:textId="18618B4A" w:rsidR="00B03690" w:rsidRPr="00943719" w:rsidRDefault="00943719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 xml:space="preserve">Ultrasonik </w:t>
                  </w:r>
                  <w:r w:rsidR="00B03690" w:rsidRPr="00943719">
                    <w:rPr>
                      <w:rFonts w:ascii="Times New Roman" w:hAnsi="Times New Roman"/>
                      <w:szCs w:val="20"/>
                    </w:rPr>
                    <w:t>Su Banyosu</w:t>
                  </w:r>
                </w:p>
                <w:p w14:paraId="61822C6E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59EF6AE6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50E4EBD2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0D1FBFAB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6895F087" w14:textId="77777777" w:rsidR="00B03690" w:rsidRPr="00943719" w:rsidRDefault="00B03690" w:rsidP="00B03690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proofErr w:type="gramStart"/>
                  <w:r w:rsidRPr="00943719">
                    <w:rPr>
                      <w:rFonts w:ascii="Times New Roman" w:hAnsi="Times New Roman"/>
                      <w:szCs w:val="20"/>
                    </w:rPr>
                    <w:t>pH</w:t>
                  </w:r>
                  <w:proofErr w:type="gramEnd"/>
                  <w:r w:rsidRPr="00943719">
                    <w:rPr>
                      <w:rFonts w:ascii="Times New Roman" w:hAnsi="Times New Roman"/>
                      <w:szCs w:val="20"/>
                    </w:rPr>
                    <w:t xml:space="preserve"> Metre</w:t>
                  </w:r>
                </w:p>
                <w:p w14:paraId="5B3966C0" w14:textId="77777777" w:rsidR="00B03690" w:rsidRPr="00943719" w:rsidRDefault="00B03690" w:rsidP="00B03690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4427A951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409772E6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2C91E330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1608BBFF" w14:textId="77777777" w:rsidR="00B03690" w:rsidRPr="00943719" w:rsidRDefault="00B03690" w:rsidP="00B03690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Makro Santrifüj</w:t>
                  </w:r>
                </w:p>
              </w:tc>
              <w:tc>
                <w:tcPr>
                  <w:tcW w:w="571" w:type="dxa"/>
                  <w:vAlign w:val="center"/>
                </w:tcPr>
                <w:p w14:paraId="6820D3F1" w14:textId="77777777" w:rsidR="00B03690" w:rsidRPr="00943719" w:rsidRDefault="00B03690">
                  <w:pPr>
                    <w:rPr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4E6FA821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B03690" w:rsidRPr="00943719" w14:paraId="5C7807BE" w14:textId="77777777" w:rsidTr="006E1BA0">
              <w:trPr>
                <w:trHeight w:hRule="exact" w:val="343"/>
              </w:trPr>
              <w:tc>
                <w:tcPr>
                  <w:tcW w:w="2478" w:type="dxa"/>
                  <w:vAlign w:val="center"/>
                </w:tcPr>
                <w:p w14:paraId="73C5832C" w14:textId="77777777" w:rsidR="00B03690" w:rsidRPr="00943719" w:rsidRDefault="00B03690" w:rsidP="00B03690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t>Mikro Santrifüj</w:t>
                  </w:r>
                </w:p>
                <w:p w14:paraId="7B462DE9" w14:textId="77777777" w:rsidR="00B03690" w:rsidRPr="00943719" w:rsidRDefault="00B03690" w:rsidP="00BD3312">
                  <w:pPr>
                    <w:spacing w:before="120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14:paraId="4E5C3875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Cs w:val="20"/>
                    </w:rPr>
                  </w:r>
                  <w:r w:rsidR="00000000">
                    <w:rPr>
                      <w:rFonts w:ascii="Times New Roman" w:hAnsi="Times New Roman"/>
                      <w:szCs w:val="20"/>
                    </w:rPr>
                    <w:fldChar w:fldCharType="separate"/>
                  </w:r>
                  <w:r w:rsidRPr="00943719">
                    <w:rPr>
                      <w:rFonts w:ascii="Times New Roman" w:hAnsi="Times New Roman"/>
                      <w:szCs w:val="20"/>
                    </w:rPr>
                    <w:fldChar w:fldCharType="end"/>
                  </w:r>
                </w:p>
              </w:tc>
              <w:tc>
                <w:tcPr>
                  <w:tcW w:w="2277" w:type="dxa"/>
                  <w:vMerge/>
                </w:tcPr>
                <w:p w14:paraId="42EEC13D" w14:textId="77777777" w:rsidR="00B03690" w:rsidRPr="00943719" w:rsidRDefault="00B0369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14:paraId="03CDE1EA" w14:textId="77777777" w:rsidR="00432D7B" w:rsidRPr="00943719" w:rsidRDefault="00432D7B" w:rsidP="00D578DF">
            <w:pPr>
              <w:rPr>
                <w:szCs w:val="20"/>
              </w:rPr>
            </w:pPr>
          </w:p>
        </w:tc>
      </w:tr>
      <w:tr w:rsidR="008068D3" w:rsidRPr="0078428E" w14:paraId="29C723DE" w14:textId="77777777" w:rsidTr="0099154E">
        <w:trPr>
          <w:trHeight w:val="313"/>
          <w:jc w:val="right"/>
        </w:trPr>
        <w:tc>
          <w:tcPr>
            <w:tcW w:w="11057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B013E7D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01EF9EF4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C933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E834B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4A54D06B" w14:textId="77777777" w:rsidTr="0099154E">
        <w:trPr>
          <w:trHeight w:val="297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1ADC9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4EC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7A014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2F687CCE" w14:textId="77777777" w:rsidTr="0099154E">
        <w:trPr>
          <w:trHeight w:val="7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78B5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693F7771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36F6A" w14:textId="77777777" w:rsidR="003702CF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29A4B961" w14:textId="2C3136E3" w:rsidR="003702CF" w:rsidRPr="003702CF" w:rsidRDefault="003702CF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14:paraId="11104D94" w14:textId="77777777" w:rsidR="00704D53" w:rsidRPr="00432D7B" w:rsidRDefault="00704D53" w:rsidP="00432D7B">
      <w:pPr>
        <w:spacing w:line="276" w:lineRule="auto"/>
        <w:jc w:val="both"/>
        <w:rPr>
          <w:rFonts w:eastAsia="Calibri"/>
        </w:rPr>
      </w:pPr>
    </w:p>
    <w:sectPr w:rsidR="00704D53" w:rsidRPr="00432D7B" w:rsidSect="00F80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125" w14:textId="77777777" w:rsidR="00886A05" w:rsidRDefault="00886A05" w:rsidP="007417DC">
      <w:r>
        <w:separator/>
      </w:r>
    </w:p>
  </w:endnote>
  <w:endnote w:type="continuationSeparator" w:id="0">
    <w:p w14:paraId="6AC8404E" w14:textId="77777777" w:rsidR="00886A05" w:rsidRDefault="00886A05" w:rsidP="0074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D354" w14:textId="77777777" w:rsidR="008B74D8" w:rsidRDefault="008B74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937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170E89" w14:textId="2FDDF78A" w:rsidR="007417DC" w:rsidRDefault="00717E02" w:rsidP="007417DC">
            <w:pPr>
              <w:pStyle w:val="AltBilgi"/>
            </w:pPr>
            <w:r>
              <w:rPr>
                <w:sz w:val="16"/>
                <w:szCs w:val="16"/>
              </w:rPr>
              <w:t>PP.</w:t>
            </w:r>
            <w:r w:rsidR="004A2C2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.1. FR </w:t>
            </w:r>
            <w:r w:rsidR="0039194D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11, R</w:t>
            </w:r>
            <w:r w:rsidR="00013F7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="004A2C29">
              <w:rPr>
                <w:sz w:val="16"/>
                <w:szCs w:val="16"/>
              </w:rPr>
              <w:t xml:space="preserve"> Haziran 2026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t xml:space="preserve">                                                </w:t>
            </w:r>
            <w:r w:rsidR="007417DC">
              <w:t xml:space="preserve">Sayfa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PAGE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  <w:r w:rsidR="007417DC">
              <w:t xml:space="preserve"> / </w:t>
            </w:r>
            <w:r w:rsidR="007417DC">
              <w:rPr>
                <w:b/>
                <w:bCs/>
                <w:sz w:val="24"/>
              </w:rPr>
              <w:fldChar w:fldCharType="begin"/>
            </w:r>
            <w:r w:rsidR="007417DC">
              <w:rPr>
                <w:b/>
                <w:bCs/>
              </w:rPr>
              <w:instrText>NUMPAGES</w:instrText>
            </w:r>
            <w:r w:rsidR="007417DC">
              <w:rPr>
                <w:b/>
                <w:bCs/>
                <w:sz w:val="24"/>
              </w:rPr>
              <w:fldChar w:fldCharType="separate"/>
            </w:r>
            <w:r w:rsidR="007417DC">
              <w:rPr>
                <w:b/>
                <w:bCs/>
              </w:rPr>
              <w:t>2</w:t>
            </w:r>
            <w:r w:rsidR="007417DC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7D9023" w14:textId="3E09AD31" w:rsidR="007417DC" w:rsidRDefault="008B74D8">
    <w:pPr>
      <w:pStyle w:val="AltBilgi"/>
    </w:pPr>
    <w:r>
      <w:rPr>
        <w:rFonts w:asciiTheme="minorHAnsi" w:hAnsiTheme="minorHAnsi"/>
        <w:sz w:val="16"/>
        <w:szCs w:val="16"/>
      </w:rPr>
      <w:t xml:space="preserve">Bu dokümanın basılı hali kontrolsüz </w:t>
    </w:r>
    <w:proofErr w:type="gramStart"/>
    <w:r>
      <w:rPr>
        <w:rFonts w:asciiTheme="minorHAnsi" w:hAnsiTheme="minorHAnsi"/>
        <w:sz w:val="16"/>
        <w:szCs w:val="16"/>
      </w:rPr>
      <w:t>doküman</w:t>
    </w:r>
    <w:proofErr w:type="gramEnd"/>
    <w:r>
      <w:rPr>
        <w:rFonts w:asciiTheme="minorHAnsi" w:hAnsiTheme="minorHAnsi"/>
        <w:sz w:val="16"/>
        <w:szCs w:val="16"/>
      </w:rPr>
      <w:t xml:space="preserve"> kabul edilmektedir. Lütfen web sitesinden en son versiyonuna ulaşınız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68EF" w14:textId="77777777" w:rsidR="008B74D8" w:rsidRDefault="008B74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2A43" w14:textId="77777777" w:rsidR="00886A05" w:rsidRDefault="00886A05" w:rsidP="007417DC">
      <w:r>
        <w:separator/>
      </w:r>
    </w:p>
  </w:footnote>
  <w:footnote w:type="continuationSeparator" w:id="0">
    <w:p w14:paraId="7069E801" w14:textId="77777777" w:rsidR="00886A05" w:rsidRDefault="00886A05" w:rsidP="0074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946C" w14:textId="77777777" w:rsidR="008B74D8" w:rsidRDefault="008B74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50ED4" w14:textId="77777777" w:rsidR="008B74D8" w:rsidRDefault="008B74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E69A" w14:textId="77777777" w:rsidR="008B74D8" w:rsidRDefault="008B74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.2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811203">
    <w:abstractNumId w:val="5"/>
  </w:num>
  <w:num w:numId="2" w16cid:durableId="506362127">
    <w:abstractNumId w:val="7"/>
  </w:num>
  <w:num w:numId="3" w16cid:durableId="1983192028">
    <w:abstractNumId w:val="6"/>
  </w:num>
  <w:num w:numId="4" w16cid:durableId="741948421">
    <w:abstractNumId w:val="4"/>
  </w:num>
  <w:num w:numId="5" w16cid:durableId="2013026944">
    <w:abstractNumId w:val="0"/>
  </w:num>
  <w:num w:numId="6" w16cid:durableId="1261450285">
    <w:abstractNumId w:val="2"/>
  </w:num>
  <w:num w:numId="7" w16cid:durableId="1398552888">
    <w:abstractNumId w:val="1"/>
  </w:num>
  <w:num w:numId="8" w16cid:durableId="669870759">
    <w:abstractNumId w:val="3"/>
  </w:num>
  <w:num w:numId="9" w16cid:durableId="1761486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13F7D"/>
    <w:rsid w:val="0002065F"/>
    <w:rsid w:val="00024E31"/>
    <w:rsid w:val="00043D07"/>
    <w:rsid w:val="0005388D"/>
    <w:rsid w:val="00072B09"/>
    <w:rsid w:val="00077F20"/>
    <w:rsid w:val="000908E0"/>
    <w:rsid w:val="000C0FAC"/>
    <w:rsid w:val="000D02EF"/>
    <w:rsid w:val="000D4B2B"/>
    <w:rsid w:val="000D65A3"/>
    <w:rsid w:val="000D6BFD"/>
    <w:rsid w:val="000D6EDD"/>
    <w:rsid w:val="000D7B2B"/>
    <w:rsid w:val="000E1237"/>
    <w:rsid w:val="000F4F12"/>
    <w:rsid w:val="001118C8"/>
    <w:rsid w:val="00112AE2"/>
    <w:rsid w:val="00113BB8"/>
    <w:rsid w:val="001269B3"/>
    <w:rsid w:val="00137957"/>
    <w:rsid w:val="00154FA8"/>
    <w:rsid w:val="001622E5"/>
    <w:rsid w:val="00164844"/>
    <w:rsid w:val="001805E3"/>
    <w:rsid w:val="00195A54"/>
    <w:rsid w:val="001A21E4"/>
    <w:rsid w:val="001A52A7"/>
    <w:rsid w:val="001B030D"/>
    <w:rsid w:val="001B1378"/>
    <w:rsid w:val="001C18A7"/>
    <w:rsid w:val="001C2050"/>
    <w:rsid w:val="001D4317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291"/>
    <w:rsid w:val="0029476C"/>
    <w:rsid w:val="002B634E"/>
    <w:rsid w:val="002C4D34"/>
    <w:rsid w:val="002D172E"/>
    <w:rsid w:val="002E550A"/>
    <w:rsid w:val="002E78A2"/>
    <w:rsid w:val="00314B20"/>
    <w:rsid w:val="0031743C"/>
    <w:rsid w:val="003209BB"/>
    <w:rsid w:val="00325A0F"/>
    <w:rsid w:val="003263EB"/>
    <w:rsid w:val="00326936"/>
    <w:rsid w:val="00333038"/>
    <w:rsid w:val="00336F05"/>
    <w:rsid w:val="00363B4C"/>
    <w:rsid w:val="003702CF"/>
    <w:rsid w:val="0037293E"/>
    <w:rsid w:val="00380E7D"/>
    <w:rsid w:val="00380F65"/>
    <w:rsid w:val="0039065D"/>
    <w:rsid w:val="0039194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027"/>
    <w:rsid w:val="004267E1"/>
    <w:rsid w:val="00426CCC"/>
    <w:rsid w:val="0043063A"/>
    <w:rsid w:val="00432D7B"/>
    <w:rsid w:val="00432EBE"/>
    <w:rsid w:val="004501DD"/>
    <w:rsid w:val="004809E8"/>
    <w:rsid w:val="004A2C29"/>
    <w:rsid w:val="004B2EC9"/>
    <w:rsid w:val="004B5E34"/>
    <w:rsid w:val="004D53FE"/>
    <w:rsid w:val="004D77CF"/>
    <w:rsid w:val="004F005B"/>
    <w:rsid w:val="004F1A3C"/>
    <w:rsid w:val="0050121A"/>
    <w:rsid w:val="00511490"/>
    <w:rsid w:val="00526269"/>
    <w:rsid w:val="00553288"/>
    <w:rsid w:val="005611C6"/>
    <w:rsid w:val="00561527"/>
    <w:rsid w:val="00572195"/>
    <w:rsid w:val="00572E99"/>
    <w:rsid w:val="005D035C"/>
    <w:rsid w:val="005D19CF"/>
    <w:rsid w:val="005E11D3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6631C"/>
    <w:rsid w:val="0067358E"/>
    <w:rsid w:val="00692887"/>
    <w:rsid w:val="006A07A7"/>
    <w:rsid w:val="006A4EB2"/>
    <w:rsid w:val="006A64C4"/>
    <w:rsid w:val="006C1249"/>
    <w:rsid w:val="006D056F"/>
    <w:rsid w:val="006D285B"/>
    <w:rsid w:val="006D4ECE"/>
    <w:rsid w:val="006E1BA0"/>
    <w:rsid w:val="00704D53"/>
    <w:rsid w:val="00717E02"/>
    <w:rsid w:val="00720DA7"/>
    <w:rsid w:val="0072499E"/>
    <w:rsid w:val="0073003E"/>
    <w:rsid w:val="00731E88"/>
    <w:rsid w:val="007345B1"/>
    <w:rsid w:val="0073695C"/>
    <w:rsid w:val="007417DC"/>
    <w:rsid w:val="0074448B"/>
    <w:rsid w:val="007467E0"/>
    <w:rsid w:val="00747CFA"/>
    <w:rsid w:val="00753E5A"/>
    <w:rsid w:val="00754F68"/>
    <w:rsid w:val="00757BB8"/>
    <w:rsid w:val="00763425"/>
    <w:rsid w:val="007701A1"/>
    <w:rsid w:val="007720CD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7F2B61"/>
    <w:rsid w:val="008045E8"/>
    <w:rsid w:val="008068D3"/>
    <w:rsid w:val="00810769"/>
    <w:rsid w:val="00811E74"/>
    <w:rsid w:val="00824D86"/>
    <w:rsid w:val="00826337"/>
    <w:rsid w:val="008402F7"/>
    <w:rsid w:val="0084349B"/>
    <w:rsid w:val="008511FE"/>
    <w:rsid w:val="0085677B"/>
    <w:rsid w:val="00860B6B"/>
    <w:rsid w:val="00886A05"/>
    <w:rsid w:val="008B6605"/>
    <w:rsid w:val="008B6C0B"/>
    <w:rsid w:val="008B74D8"/>
    <w:rsid w:val="008C5CAE"/>
    <w:rsid w:val="008D7483"/>
    <w:rsid w:val="008E5604"/>
    <w:rsid w:val="00902069"/>
    <w:rsid w:val="00904E9D"/>
    <w:rsid w:val="00941560"/>
    <w:rsid w:val="00943719"/>
    <w:rsid w:val="00943D68"/>
    <w:rsid w:val="00984040"/>
    <w:rsid w:val="0099154E"/>
    <w:rsid w:val="009A06C3"/>
    <w:rsid w:val="009A14F3"/>
    <w:rsid w:val="009A47BA"/>
    <w:rsid w:val="009D385E"/>
    <w:rsid w:val="009D5BDE"/>
    <w:rsid w:val="009D7E03"/>
    <w:rsid w:val="009E0BB7"/>
    <w:rsid w:val="009F4A84"/>
    <w:rsid w:val="00A048DE"/>
    <w:rsid w:val="00A05E65"/>
    <w:rsid w:val="00A07092"/>
    <w:rsid w:val="00A17134"/>
    <w:rsid w:val="00A36798"/>
    <w:rsid w:val="00A42E91"/>
    <w:rsid w:val="00A56D79"/>
    <w:rsid w:val="00A628E4"/>
    <w:rsid w:val="00A64EAC"/>
    <w:rsid w:val="00A70769"/>
    <w:rsid w:val="00A70E63"/>
    <w:rsid w:val="00A82CA3"/>
    <w:rsid w:val="00A96D3C"/>
    <w:rsid w:val="00AB0470"/>
    <w:rsid w:val="00AC2764"/>
    <w:rsid w:val="00AC4339"/>
    <w:rsid w:val="00B03690"/>
    <w:rsid w:val="00B11FD1"/>
    <w:rsid w:val="00B2573E"/>
    <w:rsid w:val="00B26284"/>
    <w:rsid w:val="00B27023"/>
    <w:rsid w:val="00B332EA"/>
    <w:rsid w:val="00B34405"/>
    <w:rsid w:val="00B346D5"/>
    <w:rsid w:val="00B44E7D"/>
    <w:rsid w:val="00B50505"/>
    <w:rsid w:val="00B646F4"/>
    <w:rsid w:val="00B86688"/>
    <w:rsid w:val="00BA541A"/>
    <w:rsid w:val="00BA5A6F"/>
    <w:rsid w:val="00BB4D79"/>
    <w:rsid w:val="00BB68E5"/>
    <w:rsid w:val="00BB7C1A"/>
    <w:rsid w:val="00BD3312"/>
    <w:rsid w:val="00BD6F66"/>
    <w:rsid w:val="00C00E85"/>
    <w:rsid w:val="00C17283"/>
    <w:rsid w:val="00C25A60"/>
    <w:rsid w:val="00C30C07"/>
    <w:rsid w:val="00C5420A"/>
    <w:rsid w:val="00C618E6"/>
    <w:rsid w:val="00C63038"/>
    <w:rsid w:val="00C6464E"/>
    <w:rsid w:val="00C729C6"/>
    <w:rsid w:val="00C81B54"/>
    <w:rsid w:val="00C94A84"/>
    <w:rsid w:val="00CA1055"/>
    <w:rsid w:val="00CA691A"/>
    <w:rsid w:val="00CB21D6"/>
    <w:rsid w:val="00CB4FB6"/>
    <w:rsid w:val="00CD6592"/>
    <w:rsid w:val="00CF5809"/>
    <w:rsid w:val="00D0023E"/>
    <w:rsid w:val="00D02DD4"/>
    <w:rsid w:val="00D0791C"/>
    <w:rsid w:val="00D12F90"/>
    <w:rsid w:val="00D24CEB"/>
    <w:rsid w:val="00D31E4F"/>
    <w:rsid w:val="00D40884"/>
    <w:rsid w:val="00D5251B"/>
    <w:rsid w:val="00D578DF"/>
    <w:rsid w:val="00D60F86"/>
    <w:rsid w:val="00D661FE"/>
    <w:rsid w:val="00D753B7"/>
    <w:rsid w:val="00D92038"/>
    <w:rsid w:val="00DC22F2"/>
    <w:rsid w:val="00DC6069"/>
    <w:rsid w:val="00DD077E"/>
    <w:rsid w:val="00E021E3"/>
    <w:rsid w:val="00E13523"/>
    <w:rsid w:val="00E33222"/>
    <w:rsid w:val="00E40A4F"/>
    <w:rsid w:val="00E43AD1"/>
    <w:rsid w:val="00E46E5E"/>
    <w:rsid w:val="00E553DC"/>
    <w:rsid w:val="00E74355"/>
    <w:rsid w:val="00EA3C90"/>
    <w:rsid w:val="00EB39AE"/>
    <w:rsid w:val="00EB651C"/>
    <w:rsid w:val="00ED2E17"/>
    <w:rsid w:val="00EE64AA"/>
    <w:rsid w:val="00EF2480"/>
    <w:rsid w:val="00EF6C3A"/>
    <w:rsid w:val="00F12790"/>
    <w:rsid w:val="00F16678"/>
    <w:rsid w:val="00F16F6C"/>
    <w:rsid w:val="00F25AA8"/>
    <w:rsid w:val="00F25F0F"/>
    <w:rsid w:val="00F43E9E"/>
    <w:rsid w:val="00F450E8"/>
    <w:rsid w:val="00F47D3F"/>
    <w:rsid w:val="00F56949"/>
    <w:rsid w:val="00F62A21"/>
    <w:rsid w:val="00F65CA1"/>
    <w:rsid w:val="00F7064B"/>
    <w:rsid w:val="00F80795"/>
    <w:rsid w:val="00FA0673"/>
    <w:rsid w:val="00FA69DF"/>
    <w:rsid w:val="00FA6D74"/>
    <w:rsid w:val="00FB7B63"/>
    <w:rsid w:val="00FC7C6B"/>
    <w:rsid w:val="00FC7F6E"/>
    <w:rsid w:val="00FD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7C5D5"/>
  <w15:docId w15:val="{CA2DB2E1-7607-4DF6-AEA2-B65340EF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417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17DC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2AC9-72DA-4B69-8DCF-F04FBA2E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Odumaral</cp:lastModifiedBy>
  <cp:revision>6</cp:revision>
  <cp:lastPrinted>2019-09-05T12:19:00Z</cp:lastPrinted>
  <dcterms:created xsi:type="dcterms:W3CDTF">2026-06-08T13:35:00Z</dcterms:created>
  <dcterms:modified xsi:type="dcterms:W3CDTF">2026-06-17T08:04:00Z</dcterms:modified>
</cp:coreProperties>
</file>