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righ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709"/>
        <w:gridCol w:w="2126"/>
        <w:gridCol w:w="3403"/>
      </w:tblGrid>
      <w:tr w:rsidR="00EF6C3A" w:rsidRPr="0078428E" w14:paraId="38D161EB" w14:textId="77777777" w:rsidTr="0099154E">
        <w:trPr>
          <w:trHeight w:hRule="exact" w:val="1590"/>
          <w:jc w:val="right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FFFFFF"/>
          </w:tcPr>
          <w:p w14:paraId="40AC9BF7" w14:textId="77777777" w:rsidR="00EF6C3A" w:rsidRPr="0078428E" w:rsidRDefault="00000000" w:rsidP="00326936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 w14:anchorId="397CE9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1026" type="#_x0000_t202" style="position:absolute;left:0;text-align:left;margin-left:130.75pt;margin-top:.6pt;width:448.9pt;height:77.0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" filled="f" stroked="f">
                  <v:textbox style="mso-next-textbox:#Metin Kutusu 4">
                    <w:txbxContent>
                      <w:p w14:paraId="7DD1B963" w14:textId="77777777" w:rsidR="00747CFA" w:rsidRPr="00FA69DF" w:rsidRDefault="00747CFA" w:rsidP="00747CFA">
                        <w:pPr>
                          <w:pStyle w:val="MerkeziLab"/>
                          <w:spacing w:before="120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ORDU ÜNİVERSİTESİ</w:t>
                        </w:r>
                      </w:p>
                      <w:p w14:paraId="71C218CD" w14:textId="77777777" w:rsidR="00747CFA" w:rsidRPr="00FA69DF" w:rsidRDefault="00747CFA" w:rsidP="00747CFA">
                        <w:pPr>
                          <w:pStyle w:val="MerkeziLab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MERKEZİ ARAŞTIRMA LABORATUVARI</w:t>
                        </w:r>
                      </w:p>
                      <w:p w14:paraId="3E3E6AD5" w14:textId="14AA9849" w:rsidR="00326936" w:rsidRDefault="00747CFA" w:rsidP="00326936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Cumhuriyet Mahallesi,</w:t>
                        </w:r>
                        <w:r w:rsidR="007417DC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r w:rsidR="00CA691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Ordu Üniversitesi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Cumhuriyet Yerleşkesi 52200, Ordu</w:t>
                        </w:r>
                        <w:r w:rsidR="00326936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/TÜRKİYE</w:t>
                        </w:r>
                      </w:p>
                      <w:p w14:paraId="7B9538AE" w14:textId="77777777" w:rsidR="00B86688" w:rsidRPr="00326936" w:rsidRDefault="00747CFA" w:rsidP="00326936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Tel: +90 452 226 5200</w:t>
                        </w:r>
                        <w:r w:rsidR="00CA691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E-P</w:t>
                        </w:r>
                        <w:r w:rsidRPr="0074419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osta</w:t>
                        </w:r>
                        <w:r w:rsidRPr="006164B5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8" w:history="1">
                          <w:r w:rsidR="00004518" w:rsidRPr="009B25C2">
                            <w:rPr>
                              <w:rStyle w:val="Kpr"/>
                              <w:rFonts w:ascii="Calibri" w:hAnsi="Calibri" w:cs="Segoe UI"/>
                              <w:sz w:val="16"/>
                              <w:szCs w:val="16"/>
                            </w:rPr>
                            <w:t>odumaral@odu.edu.tr</w:t>
                          </w:r>
                        </w:hyperlink>
                        <w:r w:rsidRPr="008B5CC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http://odumaral.odu.edu.tr/</w:t>
                        </w:r>
                      </w:p>
                    </w:txbxContent>
                  </v:textbox>
                </v:shape>
              </w:pict>
            </w:r>
            <w:r w:rsidR="00F80795"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0828F30A" wp14:editId="26008A98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E831D1" w14:textId="77777777" w:rsidR="00EF6C3A" w:rsidRPr="0078428E" w:rsidRDefault="00EF6C3A" w:rsidP="00B44E7D">
            <w:pPr>
              <w:pStyle w:val="GrupYazi"/>
              <w:snapToGrid w:val="0"/>
              <w:ind w:right="-85" w:firstLine="340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3ECBF11F" w14:textId="77777777" w:rsidR="00EF6C3A" w:rsidRPr="0078428E" w:rsidRDefault="00EF6C3A" w:rsidP="00EF6C3A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</w:p>
          <w:p w14:paraId="30EE1611" w14:textId="77777777" w:rsidR="00EF6C3A" w:rsidRPr="0078428E" w:rsidRDefault="00EF6C3A" w:rsidP="00D661FE">
            <w:pPr>
              <w:pStyle w:val="Telefon"/>
              <w:tabs>
                <w:tab w:val="left" w:pos="1698"/>
                <w:tab w:val="right" w:pos="7910"/>
              </w:tabs>
              <w:spacing w:line="276" w:lineRule="auto"/>
              <w:ind w:firstLine="414"/>
              <w:jc w:val="left"/>
              <w:rPr>
                <w:rFonts w:ascii="Times New Roman" w:hAnsi="Times New Roman"/>
              </w:rPr>
            </w:pP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561527" w:rsidRPr="0078428E" w14:paraId="2C5B7314" w14:textId="77777777" w:rsidTr="0099154E">
        <w:trPr>
          <w:trHeight w:val="297"/>
          <w:jc w:val="right"/>
        </w:trPr>
        <w:tc>
          <w:tcPr>
            <w:tcW w:w="11057" w:type="dxa"/>
            <w:gridSpan w:val="5"/>
            <w:shd w:val="clear" w:color="auto" w:fill="FFFFFF"/>
            <w:vAlign w:val="center"/>
          </w:tcPr>
          <w:p w14:paraId="53A642BF" w14:textId="6E3D6C3B" w:rsidR="00561527" w:rsidRPr="0078428E" w:rsidRDefault="007467E0" w:rsidP="009A06C3">
            <w:pPr>
              <w:pStyle w:val="TableParagraph"/>
              <w:kinsoku w:val="0"/>
              <w:overflowPunct w:val="0"/>
              <w:spacing w:line="252" w:lineRule="exact"/>
              <w:ind w:left="103" w:right="6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DİĞER CİHAZLAR ve</w:t>
            </w:r>
            <w:r w:rsidR="00432D7B">
              <w:rPr>
                <w:b/>
                <w:sz w:val="22"/>
                <w:szCs w:val="22"/>
              </w:rPr>
              <w:t xml:space="preserve"> GENEL</w:t>
            </w:r>
            <w:r w:rsidR="00561527" w:rsidRPr="0078428E">
              <w:rPr>
                <w:b/>
                <w:sz w:val="22"/>
                <w:szCs w:val="22"/>
              </w:rPr>
              <w:t xml:space="preserve"> ANALİZ İSTEK FORMU</w:t>
            </w:r>
          </w:p>
        </w:tc>
      </w:tr>
      <w:tr w:rsidR="00F7064B" w:rsidRPr="0078428E" w14:paraId="6A2AAA55" w14:textId="77777777" w:rsidTr="0099154E">
        <w:trPr>
          <w:trHeight w:val="297"/>
          <w:jc w:val="right"/>
        </w:trPr>
        <w:tc>
          <w:tcPr>
            <w:tcW w:w="11057" w:type="dxa"/>
            <w:gridSpan w:val="5"/>
            <w:tcBorders>
              <w:bottom w:val="double" w:sz="4" w:space="0" w:color="000000"/>
            </w:tcBorders>
            <w:shd w:val="clear" w:color="auto" w:fill="FFFFFF"/>
            <w:vAlign w:val="center"/>
          </w:tcPr>
          <w:p w14:paraId="321D1711" w14:textId="77777777" w:rsidR="003702CF" w:rsidRDefault="003702CF" w:rsidP="00314B20">
            <w:pPr>
              <w:pStyle w:val="TableParagraph"/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</w:p>
          <w:p w14:paraId="6B6D03A1" w14:textId="4A9E3326" w:rsidR="00F7064B" w:rsidRPr="0078428E" w:rsidRDefault="00F7064B" w:rsidP="00314B20">
            <w:pPr>
              <w:pStyle w:val="TableParagraph"/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  <w:r w:rsidRPr="0078428E">
              <w:rPr>
                <w:sz w:val="22"/>
                <w:szCs w:val="22"/>
              </w:rPr>
              <w:t>ODÜ, Merkez</w:t>
            </w:r>
            <w:r w:rsidR="00314B20" w:rsidRPr="0078428E">
              <w:rPr>
                <w:sz w:val="22"/>
                <w:szCs w:val="22"/>
              </w:rPr>
              <w:t>i Araştırma</w:t>
            </w:r>
            <w:r w:rsidRPr="0078428E">
              <w:rPr>
                <w:sz w:val="22"/>
                <w:szCs w:val="22"/>
              </w:rPr>
              <w:t xml:space="preserve"> Laboratuvarı</w:t>
            </w:r>
            <w:r w:rsidR="00AB0470">
              <w:rPr>
                <w:sz w:val="22"/>
                <w:szCs w:val="22"/>
              </w:rPr>
              <w:t xml:space="preserve"> </w:t>
            </w:r>
            <w:r w:rsidRPr="0078428E">
              <w:rPr>
                <w:sz w:val="22"/>
                <w:szCs w:val="22"/>
              </w:rPr>
              <w:t>Müdürlüğü’ne,</w:t>
            </w:r>
          </w:p>
          <w:p w14:paraId="50312B54" w14:textId="77777777" w:rsidR="00314B20" w:rsidRPr="001805E3" w:rsidRDefault="00314B20" w:rsidP="00314B20">
            <w:pPr>
              <w:pStyle w:val="GvdeMetni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3C5605E8" w14:textId="77777777" w:rsidR="00717E02" w:rsidRDefault="00F7064B" w:rsidP="00314B20">
            <w:pPr>
              <w:pStyle w:val="GvdeMetni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Ekte sunula</w:t>
            </w:r>
            <w:r w:rsidR="00811E74">
              <w:rPr>
                <w:rFonts w:ascii="Times New Roman" w:hAnsi="Times New Roman"/>
                <w:sz w:val="22"/>
                <w:szCs w:val="22"/>
              </w:rPr>
              <w:t>n …..</w:t>
            </w:r>
            <w:r w:rsidRPr="0078428E">
              <w:rPr>
                <w:rFonts w:ascii="Times New Roman" w:hAnsi="Times New Roman"/>
                <w:sz w:val="22"/>
                <w:szCs w:val="22"/>
              </w:rPr>
              <w:t xml:space="preserve"> adet</w:t>
            </w:r>
            <w:r w:rsidR="00811E74">
              <w:rPr>
                <w:rFonts w:ascii="Times New Roman" w:hAnsi="Times New Roman"/>
                <w:sz w:val="22"/>
                <w:szCs w:val="22"/>
              </w:rPr>
              <w:t xml:space="preserve"> ……</w:t>
            </w:r>
            <w:r w:rsidR="009915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428E">
              <w:rPr>
                <w:rFonts w:ascii="Times New Roman" w:hAnsi="Times New Roman"/>
                <w:sz w:val="22"/>
                <w:szCs w:val="22"/>
              </w:rPr>
              <w:t>numunesinde aşağıda belirttiğim analizlerin yapılarak analiz raporunun tarafıma</w:t>
            </w:r>
            <w:r w:rsidR="00314B20" w:rsidRPr="0078428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2757DD98" w14:textId="77777777" w:rsidR="00717E02" w:rsidRDefault="00717E02" w:rsidP="00314B20">
            <w:pPr>
              <w:pStyle w:val="GvdeMetni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09580877" w14:textId="621E0062" w:rsidR="00314B20" w:rsidRPr="0078428E" w:rsidRDefault="005E11D3" w:rsidP="00314B20">
            <w:pPr>
              <w:pStyle w:val="GvdeMetni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B20"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78428E">
              <w:rPr>
                <w:rFonts w:ascii="Times New Roman" w:hAnsi="Times New Roman"/>
              </w:rPr>
              <w:fldChar w:fldCharType="end"/>
            </w:r>
            <w:r w:rsidR="00F7064B"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Elden  </w:t>
            </w:r>
            <w:r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B20"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78428E">
              <w:rPr>
                <w:rFonts w:ascii="Times New Roman" w:hAnsi="Times New Roman"/>
              </w:rPr>
              <w:fldChar w:fldCharType="end"/>
            </w:r>
            <w:r w:rsidR="00F7064B"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Kargo/Posta</w:t>
            </w:r>
            <w:r w:rsidR="00717E02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811E74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="00221D70" w:rsidRPr="0078428E">
              <w:rPr>
                <w:rFonts w:ascii="Times New Roman" w:hAnsi="Times New Roman"/>
              </w:rPr>
              <w:t xml:space="preserve"> E-Posta</w:t>
            </w:r>
            <w:r w:rsidR="00F7064B" w:rsidRPr="0078428E">
              <w:rPr>
                <w:rFonts w:ascii="Times New Roman" w:eastAsia="MS Gothic" w:hAnsi="Times New Roman"/>
                <w:sz w:val="22"/>
                <w:szCs w:val="22"/>
              </w:rPr>
              <w:t xml:space="preserve"> ile iletilmesini arz</w:t>
            </w:r>
            <w:r w:rsidR="00AB0470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r w:rsidR="00F7064B" w:rsidRPr="0078428E">
              <w:rPr>
                <w:rFonts w:ascii="Times New Roman" w:eastAsia="MS Gothic" w:hAnsi="Times New Roman"/>
                <w:sz w:val="22"/>
                <w:szCs w:val="22"/>
              </w:rPr>
              <w:t>ederim.</w:t>
            </w:r>
          </w:p>
          <w:p w14:paraId="114973A2" w14:textId="77777777" w:rsidR="00314B20" w:rsidRPr="0078428E" w:rsidRDefault="00314B20" w:rsidP="00314B20">
            <w:pPr>
              <w:pStyle w:val="GvdeMetni"/>
              <w:spacing w:after="0"/>
              <w:rPr>
                <w:rFonts w:ascii="Times New Roman" w:eastAsia="MS Gothic" w:hAnsi="Times New Roman"/>
                <w:sz w:val="22"/>
                <w:szCs w:val="22"/>
              </w:rPr>
            </w:pPr>
          </w:p>
          <w:p w14:paraId="49E5BC62" w14:textId="4854FACC" w:rsidR="00314B20" w:rsidRPr="0078428E" w:rsidRDefault="00314B20" w:rsidP="00314B20">
            <w:pPr>
              <w:pStyle w:val="GvdeMetni"/>
              <w:spacing w:after="0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Artan numunenin iadesini istiyorum:</w:t>
            </w:r>
            <w:r w:rsidR="00717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11D3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5E11D3" w:rsidRPr="0078428E">
              <w:rPr>
                <w:rFonts w:ascii="Times New Roman" w:hAnsi="Times New Roman"/>
              </w:rPr>
              <w:fldChar w:fldCharType="end"/>
            </w:r>
            <w:r w:rsidR="00717E02">
              <w:rPr>
                <w:rFonts w:ascii="Times New Roman" w:hAnsi="Times New Roman"/>
              </w:rPr>
              <w:t xml:space="preserve"> </w:t>
            </w:r>
            <w:r w:rsidRPr="0078428E">
              <w:rPr>
                <w:rFonts w:ascii="Times New Roman" w:hAnsi="Times New Roman"/>
                <w:szCs w:val="20"/>
              </w:rPr>
              <w:t xml:space="preserve">Evet       </w:t>
            </w:r>
            <w:r w:rsidR="005E11D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E74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5E11D3">
              <w:rPr>
                <w:rFonts w:ascii="Times New Roman" w:hAnsi="Times New Roman"/>
              </w:rPr>
              <w:fldChar w:fldCharType="end"/>
            </w:r>
            <w:r w:rsidRPr="0078428E">
              <w:rPr>
                <w:rFonts w:ascii="Times New Roman" w:hAnsi="Times New Roman"/>
                <w:szCs w:val="20"/>
              </w:rPr>
              <w:t xml:space="preserve"> Hayır </w:t>
            </w:r>
          </w:p>
          <w:p w14:paraId="0D78CDBA" w14:textId="3D60DEED" w:rsidR="00F7064B" w:rsidRPr="0078428E" w:rsidRDefault="00314B20" w:rsidP="00314B20">
            <w:pPr>
              <w:pStyle w:val="GvdeMetni"/>
              <w:spacing w:after="0"/>
              <w:rPr>
                <w:rFonts w:ascii="Times New Roman" w:hAnsi="Times New Roman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>Artan numuneyi geri alma şekli:</w:t>
            </w:r>
            <w:r w:rsidR="00717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11D3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5E11D3" w:rsidRPr="0078428E">
              <w:rPr>
                <w:rFonts w:ascii="Times New Roman" w:hAnsi="Times New Roman"/>
              </w:rPr>
              <w:fldChar w:fldCharType="end"/>
            </w:r>
            <w:r w:rsidR="00717E02">
              <w:rPr>
                <w:rFonts w:ascii="Times New Roman" w:hAnsi="Times New Roman"/>
              </w:rPr>
              <w:t xml:space="preserve"> </w:t>
            </w:r>
            <w:r w:rsidRPr="0078428E">
              <w:rPr>
                <w:rFonts w:ascii="Times New Roman" w:hAnsi="Times New Roman"/>
                <w:szCs w:val="20"/>
              </w:rPr>
              <w:t xml:space="preserve">Elden     </w:t>
            </w:r>
            <w:r w:rsidR="005E11D3" w:rsidRPr="0078428E">
              <w:rPr>
                <w:rFonts w:ascii="Times New Roman" w:hAnsi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28E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5E11D3" w:rsidRPr="0078428E">
              <w:rPr>
                <w:rFonts w:ascii="Times New Roman" w:hAnsi="Times New Roman"/>
              </w:rPr>
              <w:fldChar w:fldCharType="end"/>
            </w:r>
            <w:r w:rsidR="00717E02">
              <w:rPr>
                <w:rFonts w:ascii="Times New Roman" w:hAnsi="Times New Roman"/>
              </w:rPr>
              <w:t xml:space="preserve"> </w:t>
            </w:r>
            <w:r w:rsidRPr="0078428E">
              <w:rPr>
                <w:rFonts w:ascii="Times New Roman" w:hAnsi="Times New Roman"/>
                <w:szCs w:val="20"/>
              </w:rPr>
              <w:t xml:space="preserve">Kargo </w:t>
            </w:r>
          </w:p>
          <w:p w14:paraId="6E790F0A" w14:textId="77777777" w:rsidR="00F7064B" w:rsidRPr="0078428E" w:rsidRDefault="00F7064B" w:rsidP="00F7064B">
            <w:pPr>
              <w:pStyle w:val="TableParagraph"/>
              <w:kinsoku w:val="0"/>
              <w:overflowPunct w:val="0"/>
              <w:spacing w:before="7"/>
              <w:rPr>
                <w:sz w:val="23"/>
                <w:szCs w:val="23"/>
              </w:rPr>
            </w:pPr>
          </w:p>
          <w:p w14:paraId="3542F4DC" w14:textId="7F262FA2" w:rsidR="001805E3" w:rsidRPr="0078428E" w:rsidRDefault="001805E3" w:rsidP="001805E3">
            <w:pPr>
              <w:pStyle w:val="TableParagraph"/>
              <w:kinsoku w:val="0"/>
              <w:overflowPunct w:val="0"/>
              <w:rPr>
                <w:i/>
                <w:sz w:val="22"/>
                <w:szCs w:val="22"/>
              </w:rPr>
            </w:pPr>
            <w:r w:rsidRPr="0078428E">
              <w:rPr>
                <w:b/>
                <w:bCs/>
                <w:sz w:val="22"/>
                <w:szCs w:val="22"/>
              </w:rPr>
              <w:t>ODÜMARAL</w:t>
            </w:r>
            <w:r w:rsidR="00AB0470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Analiz</w:t>
            </w:r>
            <w:r w:rsidR="00AB0470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Hizmeti</w:t>
            </w:r>
            <w:r w:rsidR="00AB0470">
              <w:rPr>
                <w:b/>
                <w:bCs/>
                <w:sz w:val="22"/>
                <w:szCs w:val="22"/>
              </w:rPr>
              <w:t xml:space="preserve"> </w:t>
            </w:r>
            <w:r w:rsidRPr="0078428E">
              <w:rPr>
                <w:b/>
                <w:bCs/>
                <w:sz w:val="22"/>
                <w:szCs w:val="22"/>
              </w:rPr>
              <w:t>Sözleşmesi’</w:t>
            </w:r>
            <w:r w:rsidRPr="0078428E">
              <w:rPr>
                <w:sz w:val="22"/>
                <w:szCs w:val="22"/>
              </w:rPr>
              <w:t>ndeki</w:t>
            </w:r>
            <w:r w:rsidR="00AB0470">
              <w:rPr>
                <w:sz w:val="22"/>
                <w:szCs w:val="22"/>
              </w:rPr>
              <w:t xml:space="preserve"> </w:t>
            </w:r>
            <w:r w:rsidRPr="0078428E">
              <w:rPr>
                <w:sz w:val="22"/>
                <w:szCs w:val="22"/>
              </w:rPr>
              <w:t>hükümleri</w:t>
            </w:r>
            <w:r>
              <w:rPr>
                <w:sz w:val="22"/>
                <w:szCs w:val="22"/>
              </w:rPr>
              <w:t xml:space="preserve"> okudum ve kabul ediyorum.</w:t>
            </w:r>
            <w:r w:rsidR="00717E02">
              <w:rPr>
                <w:sz w:val="22"/>
                <w:szCs w:val="22"/>
              </w:rPr>
              <w:t xml:space="preserve"> </w:t>
            </w:r>
            <w:r w:rsidR="005E11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E74">
              <w:instrText xml:space="preserve"> FORMCHECKBOX </w:instrText>
            </w:r>
            <w:r w:rsidR="00000000">
              <w:fldChar w:fldCharType="separate"/>
            </w:r>
            <w:r w:rsidR="005E11D3">
              <w:fldChar w:fldCharType="end"/>
            </w:r>
          </w:p>
          <w:p w14:paraId="64B86A12" w14:textId="77777777" w:rsidR="001805E3" w:rsidRDefault="001805E3" w:rsidP="001805E3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11CA1FB1" w14:textId="77777777" w:rsidR="001805E3" w:rsidRDefault="001805E3" w:rsidP="001805E3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78428E">
              <w:rPr>
                <w:rFonts w:ascii="Times New Roman" w:hAnsi="Times New Roman"/>
                <w:b w:val="0"/>
                <w:bCs/>
                <w:sz w:val="24"/>
              </w:rPr>
              <w:t xml:space="preserve">Yetkili/Proje Yürütücüsü </w:t>
            </w:r>
          </w:p>
          <w:p w14:paraId="2202CE82" w14:textId="77777777" w:rsidR="00811E74" w:rsidRDefault="001805E3" w:rsidP="007417DC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(Ad Soyad / İmza)</w:t>
            </w:r>
          </w:p>
          <w:p w14:paraId="1B0000C8" w14:textId="3B6EBAD8" w:rsidR="003702CF" w:rsidRPr="00811E74" w:rsidRDefault="003702CF" w:rsidP="007417DC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F6C3A" w:rsidRPr="0078428E" w14:paraId="732EE031" w14:textId="77777777" w:rsidTr="0099154E">
        <w:trPr>
          <w:trHeight w:val="297"/>
          <w:jc w:val="right"/>
        </w:trPr>
        <w:tc>
          <w:tcPr>
            <w:tcW w:w="11057" w:type="dxa"/>
            <w:gridSpan w:val="5"/>
            <w:tcBorders>
              <w:bottom w:val="double" w:sz="4" w:space="0" w:color="000000"/>
            </w:tcBorders>
            <w:shd w:val="clear" w:color="auto" w:fill="FFFFFF"/>
            <w:vAlign w:val="center"/>
          </w:tcPr>
          <w:p w14:paraId="01D56922" w14:textId="77777777" w:rsidR="00EF6C3A" w:rsidRPr="0078428E" w:rsidRDefault="001118C8" w:rsidP="00D578DF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28E">
              <w:rPr>
                <w:rFonts w:ascii="Times New Roman" w:hAnsi="Times New Roman"/>
                <w:sz w:val="22"/>
                <w:szCs w:val="22"/>
              </w:rPr>
              <w:t xml:space="preserve">NUMUNE </w:t>
            </w:r>
            <w:r w:rsidR="00432D7B">
              <w:rPr>
                <w:rFonts w:ascii="Times New Roman" w:hAnsi="Times New Roman"/>
                <w:sz w:val="22"/>
                <w:szCs w:val="22"/>
              </w:rPr>
              <w:t xml:space="preserve">VE ANALİZ </w:t>
            </w:r>
            <w:r w:rsidRPr="0078428E">
              <w:rPr>
                <w:rFonts w:ascii="Times New Roman" w:hAnsi="Times New Roman"/>
                <w:sz w:val="22"/>
                <w:szCs w:val="22"/>
              </w:rPr>
              <w:t>BİLGİLERİ</w:t>
            </w:r>
          </w:p>
        </w:tc>
      </w:tr>
      <w:tr w:rsidR="00432D7B" w:rsidRPr="0078428E" w14:paraId="1E986AAE" w14:textId="77777777" w:rsidTr="0099154E">
        <w:trPr>
          <w:trHeight w:val="297"/>
          <w:jc w:val="right"/>
        </w:trPr>
        <w:tc>
          <w:tcPr>
            <w:tcW w:w="11057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685BA366" w14:textId="77777777" w:rsidR="00432D7B" w:rsidRPr="0078428E" w:rsidRDefault="00432D7B" w:rsidP="00D578DF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İstenilen Analiz / Kullanım Türü</w:t>
            </w:r>
          </w:p>
        </w:tc>
      </w:tr>
      <w:tr w:rsidR="00432D7B" w:rsidRPr="0078428E" w14:paraId="0C6071FA" w14:textId="77777777" w:rsidTr="003702CF">
        <w:tblPrEx>
          <w:tblCellMar>
            <w:top w:w="85" w:type="dxa"/>
            <w:bottom w:w="85" w:type="dxa"/>
          </w:tblCellMar>
        </w:tblPrEx>
        <w:trPr>
          <w:trHeight w:hRule="exact" w:val="4829"/>
          <w:jc w:val="right"/>
        </w:trPr>
        <w:tc>
          <w:tcPr>
            <w:tcW w:w="5528" w:type="dxa"/>
            <w:gridSpan w:val="3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FF"/>
          </w:tcPr>
          <w:p w14:paraId="58415AE5" w14:textId="77777777" w:rsidR="00432D7B" w:rsidRDefault="00432D7B" w:rsidP="00D578DF"/>
          <w:tbl>
            <w:tblPr>
              <w:tblStyle w:val="TabloKlavuzu"/>
              <w:tblW w:w="5330" w:type="dxa"/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559"/>
              <w:gridCol w:w="2312"/>
            </w:tblGrid>
            <w:tr w:rsidR="0099154E" w:rsidRPr="007720CD" w14:paraId="049A9829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5E48DA2E" w14:textId="77777777" w:rsid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7720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Cihazlar</w:t>
                  </w:r>
                </w:p>
                <w:p w14:paraId="2BE7127E" w14:textId="77777777" w:rsidR="007720CD" w:rsidRP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</w:tcPr>
                <w:p w14:paraId="5ABD484F" w14:textId="77777777" w:rsidR="007720CD" w:rsidRP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12" w:type="dxa"/>
                  <w:tcBorders>
                    <w:bottom w:val="single" w:sz="4" w:space="0" w:color="auto"/>
                  </w:tcBorders>
                </w:tcPr>
                <w:p w14:paraId="2A8BE50E" w14:textId="77777777" w:rsid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7720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Açıklama</w:t>
                  </w:r>
                </w:p>
                <w:p w14:paraId="53DF0235" w14:textId="77777777" w:rsid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2D6486F8" w14:textId="77777777" w:rsidR="007720CD" w:rsidRPr="007720CD" w:rsidRDefault="007720CD" w:rsidP="00D578D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9A06C3" w14:paraId="68E488C0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50C96374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Viskozimetre</w:t>
                  </w:r>
                </w:p>
                <w:p w14:paraId="58F92976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69B88947" w14:textId="77777777" w:rsidR="009A06C3" w:rsidRDefault="009A06C3" w:rsidP="007720CD">
                  <w:r w:rsidRPr="0078428E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8428E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78428E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 w:val="restart"/>
                </w:tcPr>
                <w:p w14:paraId="67775AD5" w14:textId="77777777" w:rsidR="009A06C3" w:rsidRPr="0078428E" w:rsidRDefault="009A06C3" w:rsidP="00D578DF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2DF49BF5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225F12C1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Derin Dondurucu</w:t>
                  </w:r>
                </w:p>
                <w:p w14:paraId="345F4A42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46B09F24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00D607C4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1FF3CB5F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1C0FD0DC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Otoklav</w:t>
                  </w:r>
                </w:p>
                <w:p w14:paraId="25CC5882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2B6C477C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73FF307B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08FF0EF5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66CDADF0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İnkübatör</w:t>
                  </w:r>
                </w:p>
                <w:p w14:paraId="7B96B364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5F6CF00C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7141EBC6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2A633E73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3BED8294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Biyogüvenlik Kabinleri</w:t>
                  </w:r>
                </w:p>
                <w:p w14:paraId="21B73CBD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0DA1D164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13EA9BAF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25F2760C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3C5F8C42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Liyofilizatör</w:t>
                  </w:r>
                </w:p>
                <w:p w14:paraId="38948895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35489658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3CBC7C1F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4A7D433C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61A77A75" w14:textId="77777777" w:rsidR="009A06C3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Türbidimetre</w:t>
                  </w:r>
                </w:p>
                <w:p w14:paraId="7111BB02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14:paraId="50403A21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4B02EE50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3BE481B0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42893C46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Nem Tayin Cihazı</w:t>
                  </w:r>
                </w:p>
              </w:tc>
              <w:tc>
                <w:tcPr>
                  <w:tcW w:w="559" w:type="dxa"/>
                  <w:vAlign w:val="center"/>
                </w:tcPr>
                <w:p w14:paraId="25DA1D5A" w14:textId="77777777" w:rsidR="009A06C3" w:rsidRDefault="009A06C3">
                  <w:r w:rsidRPr="00E61AA6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1AA6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E61AA6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3BA4C9F5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9A06C3" w14:paraId="6E3A3DC7" w14:textId="77777777" w:rsidTr="003702CF">
              <w:trPr>
                <w:trHeight w:hRule="exact" w:val="413"/>
              </w:trPr>
              <w:tc>
                <w:tcPr>
                  <w:tcW w:w="2459" w:type="dxa"/>
                </w:tcPr>
                <w:p w14:paraId="485013EE" w14:textId="77777777" w:rsidR="009A06C3" w:rsidRPr="00432D7B" w:rsidRDefault="009A06C3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Işık Mikroskobu</w:t>
                  </w:r>
                </w:p>
              </w:tc>
              <w:tc>
                <w:tcPr>
                  <w:tcW w:w="559" w:type="dxa"/>
                  <w:vAlign w:val="center"/>
                </w:tcPr>
                <w:p w14:paraId="431966E1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312" w:type="dxa"/>
                  <w:vMerge/>
                </w:tcPr>
                <w:p w14:paraId="408CA246" w14:textId="77777777" w:rsidR="009A06C3" w:rsidRPr="00E61AA6" w:rsidRDefault="009A06C3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B610024" w14:textId="77777777" w:rsidR="00432D7B" w:rsidRDefault="00432D7B" w:rsidP="00D578DF"/>
          <w:p w14:paraId="634F40DD" w14:textId="77777777" w:rsidR="00432D7B" w:rsidRPr="00D578DF" w:rsidRDefault="00432D7B" w:rsidP="00D578DF"/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72784BAD" w14:textId="77777777" w:rsidR="00432D7B" w:rsidRDefault="00432D7B" w:rsidP="00D578DF"/>
          <w:tbl>
            <w:tblPr>
              <w:tblStyle w:val="TabloKlavuzu"/>
              <w:tblW w:w="5288" w:type="dxa"/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569"/>
              <w:gridCol w:w="2260"/>
            </w:tblGrid>
            <w:tr w:rsidR="007720CD" w14:paraId="3293430E" w14:textId="77777777" w:rsidTr="003702CF">
              <w:trPr>
                <w:trHeight w:hRule="exact" w:val="462"/>
              </w:trPr>
              <w:tc>
                <w:tcPr>
                  <w:tcW w:w="2459" w:type="dxa"/>
                </w:tcPr>
                <w:p w14:paraId="0BFC338C" w14:textId="77777777" w:rsidR="007720CD" w:rsidRDefault="007720CD" w:rsidP="00D2152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7720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Cihazlar</w:t>
                  </w:r>
                </w:p>
                <w:p w14:paraId="65523389" w14:textId="77777777" w:rsidR="007720CD" w:rsidRPr="007720CD" w:rsidRDefault="007720CD" w:rsidP="00D2152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</w:tcPr>
                <w:p w14:paraId="1D8FF905" w14:textId="77777777" w:rsidR="007720CD" w:rsidRPr="007720CD" w:rsidRDefault="007720CD" w:rsidP="00D2152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0" w:type="dxa"/>
                  <w:tcBorders>
                    <w:bottom w:val="single" w:sz="4" w:space="0" w:color="auto"/>
                  </w:tcBorders>
                </w:tcPr>
                <w:p w14:paraId="3750FE06" w14:textId="77777777" w:rsidR="007720CD" w:rsidRDefault="007720CD" w:rsidP="00D2152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7720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Açıklama</w:t>
                  </w:r>
                </w:p>
                <w:p w14:paraId="392DF16A" w14:textId="77777777" w:rsidR="007720CD" w:rsidRPr="007720CD" w:rsidRDefault="007720CD" w:rsidP="00D21524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B03690" w14:paraId="0B844456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568037DE" w14:textId="77777777" w:rsidR="00B03690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Saf Su</w:t>
                  </w:r>
                </w:p>
                <w:p w14:paraId="0FEC19F1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6FABE14E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 w:val="restart"/>
                </w:tcPr>
                <w:p w14:paraId="2FEF545D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6F57539E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6C3E54D5" w14:textId="77777777" w:rsidR="00B03690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Ultra Saf Su</w:t>
                  </w:r>
                </w:p>
                <w:p w14:paraId="2E49550F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4E50E6A8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10AD9C71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775F3207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042FD9ED" w14:textId="77777777" w:rsidR="00B03690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Vakum Etüv</w:t>
                  </w:r>
                </w:p>
                <w:p w14:paraId="3AC80096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25CB49C5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02D9C4CA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17064379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1A0F1CAD" w14:textId="77777777" w:rsidR="00B03690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Etüv</w:t>
                  </w:r>
                </w:p>
                <w:p w14:paraId="50CBD311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366D1230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115F7B34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7937B133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3F0943FE" w14:textId="77777777" w:rsidR="00B03690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Su Banyosu</w:t>
                  </w:r>
                </w:p>
                <w:p w14:paraId="61822C6E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59EF6AE6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50E4EBD2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0D1FBFAB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6895F087" w14:textId="77777777" w:rsidR="00B03690" w:rsidRDefault="00B03690" w:rsidP="00B03690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pH Metre</w:t>
                  </w:r>
                </w:p>
                <w:p w14:paraId="5B3966C0" w14:textId="77777777" w:rsidR="00B03690" w:rsidRPr="00432D7B" w:rsidRDefault="00B03690" w:rsidP="00B03690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4427A951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409772E6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2C91E330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1608BBFF" w14:textId="77777777" w:rsidR="00B03690" w:rsidRPr="00432D7B" w:rsidRDefault="00B03690" w:rsidP="00B03690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Makro Santrifüj</w:t>
                  </w:r>
                </w:p>
              </w:tc>
              <w:tc>
                <w:tcPr>
                  <w:tcW w:w="569" w:type="dxa"/>
                  <w:vAlign w:val="center"/>
                </w:tcPr>
                <w:p w14:paraId="6820D3F1" w14:textId="77777777" w:rsidR="00B03690" w:rsidRDefault="00B03690"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4E6FA821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03690" w14:paraId="5C7807BE" w14:textId="77777777" w:rsidTr="003702CF">
              <w:trPr>
                <w:trHeight w:hRule="exact" w:val="462"/>
              </w:trPr>
              <w:tc>
                <w:tcPr>
                  <w:tcW w:w="2459" w:type="dxa"/>
                  <w:vAlign w:val="center"/>
                </w:tcPr>
                <w:p w14:paraId="73C5832C" w14:textId="77777777" w:rsidR="00B03690" w:rsidRDefault="00B03690" w:rsidP="00B03690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Mikro </w:t>
                  </w:r>
                  <w:r w:rsidRPr="00432D7B">
                    <w:rPr>
                      <w:rFonts w:ascii="Times New Roman" w:hAnsi="Times New Roman"/>
                      <w:sz w:val="22"/>
                      <w:szCs w:val="22"/>
                    </w:rPr>
                    <w:t>Santrifüj</w:t>
                  </w:r>
                </w:p>
                <w:p w14:paraId="7B462DE9" w14:textId="77777777" w:rsidR="00B03690" w:rsidRPr="00432D7B" w:rsidRDefault="00B03690" w:rsidP="00BD3312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 w14:paraId="4E5C3875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  <w:r w:rsidRPr="009E19EA">
                    <w:rPr>
                      <w:rFonts w:ascii="Times New Roman" w:hAnsi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19EA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Pr="009E19EA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260" w:type="dxa"/>
                  <w:vMerge/>
                </w:tcPr>
                <w:p w14:paraId="42EEC13D" w14:textId="77777777" w:rsidR="00B03690" w:rsidRPr="009E19EA" w:rsidRDefault="00B0369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3CDE1EA" w14:textId="77777777" w:rsidR="00432D7B" w:rsidRPr="00D578DF" w:rsidRDefault="00432D7B" w:rsidP="00D578DF"/>
        </w:tc>
      </w:tr>
      <w:tr w:rsidR="008068D3" w:rsidRPr="0078428E" w14:paraId="29C723DE" w14:textId="77777777" w:rsidTr="0099154E">
        <w:trPr>
          <w:trHeight w:val="313"/>
          <w:jc w:val="right"/>
        </w:trPr>
        <w:tc>
          <w:tcPr>
            <w:tcW w:w="11057" w:type="dxa"/>
            <w:gridSpan w:val="5"/>
            <w:tcBorders>
              <w:top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B013E7D" w14:textId="77777777" w:rsidR="008068D3" w:rsidRPr="00943D68" w:rsidRDefault="00FA69DF" w:rsidP="001805E3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3D68">
              <w:rPr>
                <w:rFonts w:ascii="Times New Roman" w:hAnsi="Times New Roman"/>
                <w:b/>
                <w:sz w:val="22"/>
                <w:szCs w:val="22"/>
              </w:rPr>
              <w:t>ODÜMARAL</w:t>
            </w:r>
            <w:r w:rsidR="008068D3" w:rsidRPr="00943D68">
              <w:rPr>
                <w:rFonts w:ascii="Times New Roman" w:hAnsi="Times New Roman"/>
                <w:b/>
                <w:sz w:val="22"/>
                <w:szCs w:val="22"/>
              </w:rPr>
              <w:t xml:space="preserve"> TARAFINDAN DOLDURULACAK</w:t>
            </w:r>
          </w:p>
        </w:tc>
      </w:tr>
      <w:tr w:rsidR="004501DD" w:rsidRPr="0078428E" w14:paraId="01EF9EF4" w14:textId="77777777" w:rsidTr="0099154E">
        <w:trPr>
          <w:trHeight w:val="297"/>
          <w:jc w:val="right"/>
        </w:trPr>
        <w:tc>
          <w:tcPr>
            <w:tcW w:w="48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C933" w14:textId="77777777" w:rsidR="004501DD" w:rsidRPr="0078428E" w:rsidRDefault="004501DD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0"/>
              </w:rPr>
              <w:t>Analizi Yapan (İsim/İmza):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E834B" w14:textId="77777777" w:rsidR="004501DD" w:rsidRPr="0078428E" w:rsidRDefault="004501DD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0"/>
              </w:rPr>
              <w:t>Onaylayan (İsim/İmza):</w:t>
            </w:r>
          </w:p>
        </w:tc>
      </w:tr>
      <w:tr w:rsidR="00275127" w:rsidRPr="0078428E" w14:paraId="4A54D06B" w14:textId="77777777" w:rsidTr="0099154E">
        <w:trPr>
          <w:trHeight w:val="297"/>
          <w:jc w:val="right"/>
        </w:trPr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1ADC9" w14:textId="77777777" w:rsidR="00275127" w:rsidRPr="0078428E" w:rsidRDefault="00275127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Örnek Geliş Tarihi: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EC3D" w14:textId="77777777" w:rsidR="00275127" w:rsidRPr="0078428E" w:rsidRDefault="00275127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Analiz Tarihi: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7A014" w14:textId="77777777" w:rsidR="00275127" w:rsidRPr="0078428E" w:rsidRDefault="002E550A" w:rsidP="00275127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78428E">
              <w:rPr>
                <w:rFonts w:ascii="Times New Roman" w:hAnsi="Times New Roman"/>
                <w:b/>
                <w:sz w:val="20"/>
              </w:rPr>
              <w:t>İlgili Proforma No:</w:t>
            </w:r>
          </w:p>
        </w:tc>
      </w:tr>
      <w:tr w:rsidR="004501DD" w:rsidRPr="0078428E" w14:paraId="2F687CCE" w14:textId="77777777" w:rsidTr="0099154E">
        <w:trPr>
          <w:trHeight w:val="79"/>
          <w:jc w:val="right"/>
        </w:trPr>
        <w:tc>
          <w:tcPr>
            <w:tcW w:w="48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C78B5" w14:textId="77777777" w:rsidR="004501DD" w:rsidRDefault="004501DD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Analiz Tutarı:</w:t>
            </w:r>
          </w:p>
          <w:p w14:paraId="693F7771" w14:textId="77777777" w:rsidR="001805E3" w:rsidRPr="0078428E" w:rsidRDefault="001805E3" w:rsidP="00D12F90">
            <w:pPr>
              <w:pStyle w:val="BalonMetni"/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36F6A" w14:textId="77777777" w:rsidR="003702CF" w:rsidRDefault="004501DD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  <w:r w:rsidRPr="0078428E">
              <w:rPr>
                <w:rFonts w:ascii="Times New Roman" w:hAnsi="Times New Roman"/>
                <w:b/>
                <w:sz w:val="20"/>
                <w:szCs w:val="22"/>
              </w:rPr>
              <w:t>Açıklama:</w:t>
            </w:r>
          </w:p>
          <w:p w14:paraId="29A4B961" w14:textId="2C3136E3" w:rsidR="003702CF" w:rsidRPr="003702CF" w:rsidRDefault="003702CF" w:rsidP="00D12F90">
            <w:pPr>
              <w:pStyle w:val="GrupYazi"/>
              <w:snapToGrid w:val="0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14:paraId="11104D94" w14:textId="77777777" w:rsidR="00704D53" w:rsidRPr="00432D7B" w:rsidRDefault="00704D53" w:rsidP="00432D7B">
      <w:pPr>
        <w:spacing w:line="276" w:lineRule="auto"/>
        <w:jc w:val="both"/>
        <w:rPr>
          <w:rFonts w:eastAsia="Calibri"/>
        </w:rPr>
      </w:pPr>
    </w:p>
    <w:sectPr w:rsidR="00704D53" w:rsidRPr="00432D7B" w:rsidSect="00F807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758" w:bottom="0" w:left="1440" w:header="708" w:footer="708" w:gutter="0"/>
      <w:pgBorders w:display="notFirstPage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F3BB" w14:textId="77777777" w:rsidR="0066631C" w:rsidRDefault="0066631C" w:rsidP="007417DC">
      <w:r>
        <w:separator/>
      </w:r>
    </w:p>
  </w:endnote>
  <w:endnote w:type="continuationSeparator" w:id="0">
    <w:p w14:paraId="4189FBC4" w14:textId="77777777" w:rsidR="0066631C" w:rsidRDefault="0066631C" w:rsidP="0074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CBF7" w14:textId="77777777" w:rsidR="007F2B61" w:rsidRDefault="007F2B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9372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170E89" w14:textId="2270E486" w:rsidR="007417DC" w:rsidRDefault="00717E02" w:rsidP="007417DC">
            <w:pPr>
              <w:pStyle w:val="AltBilgi"/>
            </w:pPr>
            <w:r>
              <w:rPr>
                <w:sz w:val="16"/>
                <w:szCs w:val="16"/>
              </w:rPr>
              <w:t xml:space="preserve">PP.2.1. FR </w:t>
            </w:r>
            <w:r w:rsidR="0039194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11, R0, Mart 2025                                             </w:t>
            </w:r>
            <w:r>
              <w:t xml:space="preserve">                                                </w:t>
            </w:r>
            <w:r w:rsidR="007417DC">
              <w:t xml:space="preserve">Sayfa </w:t>
            </w:r>
            <w:r w:rsidR="007417DC">
              <w:rPr>
                <w:b/>
                <w:bCs/>
                <w:sz w:val="24"/>
              </w:rPr>
              <w:fldChar w:fldCharType="begin"/>
            </w:r>
            <w:r w:rsidR="007417DC">
              <w:rPr>
                <w:b/>
                <w:bCs/>
              </w:rPr>
              <w:instrText>PAGE</w:instrText>
            </w:r>
            <w:r w:rsidR="007417DC">
              <w:rPr>
                <w:b/>
                <w:bCs/>
                <w:sz w:val="24"/>
              </w:rPr>
              <w:fldChar w:fldCharType="separate"/>
            </w:r>
            <w:r w:rsidR="007417DC">
              <w:rPr>
                <w:b/>
                <w:bCs/>
              </w:rPr>
              <w:t>2</w:t>
            </w:r>
            <w:r w:rsidR="007417DC">
              <w:rPr>
                <w:b/>
                <w:bCs/>
                <w:sz w:val="24"/>
              </w:rPr>
              <w:fldChar w:fldCharType="end"/>
            </w:r>
            <w:r w:rsidR="007417DC">
              <w:t xml:space="preserve"> / </w:t>
            </w:r>
            <w:r w:rsidR="007417DC">
              <w:rPr>
                <w:b/>
                <w:bCs/>
                <w:sz w:val="24"/>
              </w:rPr>
              <w:fldChar w:fldCharType="begin"/>
            </w:r>
            <w:r w:rsidR="007417DC">
              <w:rPr>
                <w:b/>
                <w:bCs/>
              </w:rPr>
              <w:instrText>NUMPAGES</w:instrText>
            </w:r>
            <w:r w:rsidR="007417DC">
              <w:rPr>
                <w:b/>
                <w:bCs/>
                <w:sz w:val="24"/>
              </w:rPr>
              <w:fldChar w:fldCharType="separate"/>
            </w:r>
            <w:r w:rsidR="007417DC">
              <w:rPr>
                <w:b/>
                <w:bCs/>
              </w:rPr>
              <w:t>2</w:t>
            </w:r>
            <w:r w:rsidR="007417DC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E7D9023" w14:textId="77777777" w:rsidR="007417DC" w:rsidRDefault="007417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46FD" w14:textId="77777777" w:rsidR="007F2B61" w:rsidRDefault="007F2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6129" w14:textId="77777777" w:rsidR="0066631C" w:rsidRDefault="0066631C" w:rsidP="007417DC">
      <w:r>
        <w:separator/>
      </w:r>
    </w:p>
  </w:footnote>
  <w:footnote w:type="continuationSeparator" w:id="0">
    <w:p w14:paraId="7BDB246E" w14:textId="77777777" w:rsidR="0066631C" w:rsidRDefault="0066631C" w:rsidP="0074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91A1" w14:textId="77777777" w:rsidR="007F2B61" w:rsidRDefault="007F2B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A01E" w14:textId="77777777" w:rsidR="007F2B61" w:rsidRDefault="007F2B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6B20" w14:textId="77777777" w:rsidR="007F2B61" w:rsidRDefault="007F2B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2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" o:bullet="t">
        <v:imagedata r:id="rId1" o:title="" cropbottom="-6835f" cropright="-758f"/>
        <o:lock v:ext="edit" aspectratio="f"/>
      </v:shape>
    </w:pict>
  </w:numPicBullet>
  <w:abstractNum w:abstractNumId="0" w15:restartNumberingAfterBreak="0">
    <w:nsid w:val="0BCA6BE2"/>
    <w:multiLevelType w:val="hybridMultilevel"/>
    <w:tmpl w:val="2230E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C7B3A"/>
    <w:multiLevelType w:val="hybridMultilevel"/>
    <w:tmpl w:val="67F0E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0E2D"/>
    <w:multiLevelType w:val="hybridMultilevel"/>
    <w:tmpl w:val="26D63A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31E1F"/>
    <w:multiLevelType w:val="hybridMultilevel"/>
    <w:tmpl w:val="6806066A"/>
    <w:lvl w:ilvl="0" w:tplc="8BFCE6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4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43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A0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9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40E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A1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21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EC4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FD24B3"/>
    <w:multiLevelType w:val="hybridMultilevel"/>
    <w:tmpl w:val="21CCDD1C"/>
    <w:lvl w:ilvl="0" w:tplc="026C4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28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0A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C4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2B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8D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F48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E1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B874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7B08CD"/>
    <w:multiLevelType w:val="hybridMultilevel"/>
    <w:tmpl w:val="AAB43BE4"/>
    <w:lvl w:ilvl="0" w:tplc="026C4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EB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88E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2E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A0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41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768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07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AE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F071D22"/>
    <w:multiLevelType w:val="hybridMultilevel"/>
    <w:tmpl w:val="C70C95BA"/>
    <w:lvl w:ilvl="0" w:tplc="68145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4F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D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EC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EF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2CC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6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2D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521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7484EF7"/>
    <w:multiLevelType w:val="hybridMultilevel"/>
    <w:tmpl w:val="6D96730A"/>
    <w:lvl w:ilvl="0" w:tplc="D65AEBE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11203">
    <w:abstractNumId w:val="5"/>
  </w:num>
  <w:num w:numId="2" w16cid:durableId="506362127">
    <w:abstractNumId w:val="7"/>
  </w:num>
  <w:num w:numId="3" w16cid:durableId="1983192028">
    <w:abstractNumId w:val="6"/>
  </w:num>
  <w:num w:numId="4" w16cid:durableId="741948421">
    <w:abstractNumId w:val="4"/>
  </w:num>
  <w:num w:numId="5" w16cid:durableId="2013026944">
    <w:abstractNumId w:val="0"/>
  </w:num>
  <w:num w:numId="6" w16cid:durableId="1261450285">
    <w:abstractNumId w:val="2"/>
  </w:num>
  <w:num w:numId="7" w16cid:durableId="1398552888">
    <w:abstractNumId w:val="1"/>
  </w:num>
  <w:num w:numId="8" w16cid:durableId="669870759">
    <w:abstractNumId w:val="3"/>
  </w:num>
  <w:num w:numId="9" w16cid:durableId="1761486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styleLockTheme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A"/>
    <w:rsid w:val="00001C3E"/>
    <w:rsid w:val="00004518"/>
    <w:rsid w:val="0000679C"/>
    <w:rsid w:val="00007324"/>
    <w:rsid w:val="0002065F"/>
    <w:rsid w:val="00024E31"/>
    <w:rsid w:val="00043D07"/>
    <w:rsid w:val="0005388D"/>
    <w:rsid w:val="00072B09"/>
    <w:rsid w:val="00077F20"/>
    <w:rsid w:val="000908E0"/>
    <w:rsid w:val="000C0FAC"/>
    <w:rsid w:val="000D4B2B"/>
    <w:rsid w:val="000D65A3"/>
    <w:rsid w:val="000D6BFD"/>
    <w:rsid w:val="000D6EDD"/>
    <w:rsid w:val="000D7B2B"/>
    <w:rsid w:val="000E1237"/>
    <w:rsid w:val="000F4F12"/>
    <w:rsid w:val="001118C8"/>
    <w:rsid w:val="00112AE2"/>
    <w:rsid w:val="00113BB8"/>
    <w:rsid w:val="001269B3"/>
    <w:rsid w:val="00137957"/>
    <w:rsid w:val="00154FA8"/>
    <w:rsid w:val="001622E5"/>
    <w:rsid w:val="00164844"/>
    <w:rsid w:val="001805E3"/>
    <w:rsid w:val="00195A54"/>
    <w:rsid w:val="001A21E4"/>
    <w:rsid w:val="001A52A7"/>
    <w:rsid w:val="001B030D"/>
    <w:rsid w:val="001B1378"/>
    <w:rsid w:val="001C18A7"/>
    <w:rsid w:val="001C2050"/>
    <w:rsid w:val="001D4317"/>
    <w:rsid w:val="001F25E8"/>
    <w:rsid w:val="002077E4"/>
    <w:rsid w:val="00221D70"/>
    <w:rsid w:val="00224629"/>
    <w:rsid w:val="00235C9F"/>
    <w:rsid w:val="002372E0"/>
    <w:rsid w:val="00245EE7"/>
    <w:rsid w:val="00251409"/>
    <w:rsid w:val="00252948"/>
    <w:rsid w:val="0026063A"/>
    <w:rsid w:val="00275127"/>
    <w:rsid w:val="00275140"/>
    <w:rsid w:val="00287AB8"/>
    <w:rsid w:val="00294291"/>
    <w:rsid w:val="0029476C"/>
    <w:rsid w:val="002B634E"/>
    <w:rsid w:val="002C4D34"/>
    <w:rsid w:val="002D172E"/>
    <w:rsid w:val="002E550A"/>
    <w:rsid w:val="002E78A2"/>
    <w:rsid w:val="00314B20"/>
    <w:rsid w:val="0031743C"/>
    <w:rsid w:val="003209BB"/>
    <w:rsid w:val="00325A0F"/>
    <w:rsid w:val="003263EB"/>
    <w:rsid w:val="00326936"/>
    <w:rsid w:val="00333038"/>
    <w:rsid w:val="00336F05"/>
    <w:rsid w:val="00363B4C"/>
    <w:rsid w:val="003702CF"/>
    <w:rsid w:val="0037293E"/>
    <w:rsid w:val="00380E7D"/>
    <w:rsid w:val="00380F65"/>
    <w:rsid w:val="0039065D"/>
    <w:rsid w:val="0039194D"/>
    <w:rsid w:val="0039598F"/>
    <w:rsid w:val="003A3A9C"/>
    <w:rsid w:val="003A3C2F"/>
    <w:rsid w:val="003A65EA"/>
    <w:rsid w:val="003C19EB"/>
    <w:rsid w:val="003E5530"/>
    <w:rsid w:val="003F7756"/>
    <w:rsid w:val="00403735"/>
    <w:rsid w:val="004074FF"/>
    <w:rsid w:val="00422E24"/>
    <w:rsid w:val="00426027"/>
    <w:rsid w:val="004267E1"/>
    <w:rsid w:val="00426CCC"/>
    <w:rsid w:val="0043063A"/>
    <w:rsid w:val="00432D7B"/>
    <w:rsid w:val="00432EBE"/>
    <w:rsid w:val="004501DD"/>
    <w:rsid w:val="004809E8"/>
    <w:rsid w:val="004B2EC9"/>
    <w:rsid w:val="004B5E34"/>
    <w:rsid w:val="004D53FE"/>
    <w:rsid w:val="004D77CF"/>
    <w:rsid w:val="004F005B"/>
    <w:rsid w:val="004F1A3C"/>
    <w:rsid w:val="0050121A"/>
    <w:rsid w:val="00511490"/>
    <w:rsid w:val="00526269"/>
    <w:rsid w:val="00553288"/>
    <w:rsid w:val="005611C6"/>
    <w:rsid w:val="00561527"/>
    <w:rsid w:val="00572195"/>
    <w:rsid w:val="00572E99"/>
    <w:rsid w:val="005D035C"/>
    <w:rsid w:val="005D19CF"/>
    <w:rsid w:val="005E11D3"/>
    <w:rsid w:val="005F5D99"/>
    <w:rsid w:val="005F5F5D"/>
    <w:rsid w:val="005F7675"/>
    <w:rsid w:val="00604EB1"/>
    <w:rsid w:val="006077ED"/>
    <w:rsid w:val="006223C7"/>
    <w:rsid w:val="006277F8"/>
    <w:rsid w:val="00630F10"/>
    <w:rsid w:val="0066361F"/>
    <w:rsid w:val="0066631C"/>
    <w:rsid w:val="0067358E"/>
    <w:rsid w:val="00692887"/>
    <w:rsid w:val="006A07A7"/>
    <w:rsid w:val="006A4EB2"/>
    <w:rsid w:val="006A64C4"/>
    <w:rsid w:val="006C1249"/>
    <w:rsid w:val="006D056F"/>
    <w:rsid w:val="006D285B"/>
    <w:rsid w:val="006D4ECE"/>
    <w:rsid w:val="00704D53"/>
    <w:rsid w:val="00717E02"/>
    <w:rsid w:val="00720DA7"/>
    <w:rsid w:val="0072499E"/>
    <w:rsid w:val="0073003E"/>
    <w:rsid w:val="00731E88"/>
    <w:rsid w:val="0073695C"/>
    <w:rsid w:val="007417DC"/>
    <w:rsid w:val="0074448B"/>
    <w:rsid w:val="007467E0"/>
    <w:rsid w:val="00747CFA"/>
    <w:rsid w:val="00753E5A"/>
    <w:rsid w:val="00754F68"/>
    <w:rsid w:val="00757BB8"/>
    <w:rsid w:val="00763425"/>
    <w:rsid w:val="007701A1"/>
    <w:rsid w:val="007720CD"/>
    <w:rsid w:val="00776496"/>
    <w:rsid w:val="0077775E"/>
    <w:rsid w:val="0078428E"/>
    <w:rsid w:val="00791C32"/>
    <w:rsid w:val="007B51B7"/>
    <w:rsid w:val="007E4826"/>
    <w:rsid w:val="007E6754"/>
    <w:rsid w:val="007F04AA"/>
    <w:rsid w:val="007F1971"/>
    <w:rsid w:val="007F2B61"/>
    <w:rsid w:val="008045E8"/>
    <w:rsid w:val="008068D3"/>
    <w:rsid w:val="00810769"/>
    <w:rsid w:val="00811E74"/>
    <w:rsid w:val="00824D86"/>
    <w:rsid w:val="00826337"/>
    <w:rsid w:val="008402F7"/>
    <w:rsid w:val="0084349B"/>
    <w:rsid w:val="008511FE"/>
    <w:rsid w:val="0085677B"/>
    <w:rsid w:val="00860B6B"/>
    <w:rsid w:val="008B6605"/>
    <w:rsid w:val="008B6C0B"/>
    <w:rsid w:val="008C5CAE"/>
    <w:rsid w:val="008D7483"/>
    <w:rsid w:val="008E5604"/>
    <w:rsid w:val="00902069"/>
    <w:rsid w:val="00904E9D"/>
    <w:rsid w:val="00941560"/>
    <w:rsid w:val="00943D68"/>
    <w:rsid w:val="00984040"/>
    <w:rsid w:val="0099154E"/>
    <w:rsid w:val="009A06C3"/>
    <w:rsid w:val="009A14F3"/>
    <w:rsid w:val="009A47BA"/>
    <w:rsid w:val="009D385E"/>
    <w:rsid w:val="009D5BDE"/>
    <w:rsid w:val="009D7E03"/>
    <w:rsid w:val="009E0BB7"/>
    <w:rsid w:val="009F4A84"/>
    <w:rsid w:val="00A048DE"/>
    <w:rsid w:val="00A05E65"/>
    <w:rsid w:val="00A07092"/>
    <w:rsid w:val="00A17134"/>
    <w:rsid w:val="00A42E91"/>
    <w:rsid w:val="00A56D79"/>
    <w:rsid w:val="00A628E4"/>
    <w:rsid w:val="00A64EAC"/>
    <w:rsid w:val="00A70769"/>
    <w:rsid w:val="00A70E63"/>
    <w:rsid w:val="00A82CA3"/>
    <w:rsid w:val="00A96D3C"/>
    <w:rsid w:val="00AB0470"/>
    <w:rsid w:val="00AC2764"/>
    <w:rsid w:val="00AC4339"/>
    <w:rsid w:val="00B03690"/>
    <w:rsid w:val="00B11FD1"/>
    <w:rsid w:val="00B2573E"/>
    <w:rsid w:val="00B26284"/>
    <w:rsid w:val="00B27023"/>
    <w:rsid w:val="00B332EA"/>
    <w:rsid w:val="00B34405"/>
    <w:rsid w:val="00B346D5"/>
    <w:rsid w:val="00B44E7D"/>
    <w:rsid w:val="00B50505"/>
    <w:rsid w:val="00B646F4"/>
    <w:rsid w:val="00B86688"/>
    <w:rsid w:val="00BA5A6F"/>
    <w:rsid w:val="00BB4D79"/>
    <w:rsid w:val="00BB68E5"/>
    <w:rsid w:val="00BB7C1A"/>
    <w:rsid w:val="00BD3312"/>
    <w:rsid w:val="00BD6F66"/>
    <w:rsid w:val="00C17283"/>
    <w:rsid w:val="00C25A60"/>
    <w:rsid w:val="00C30C07"/>
    <w:rsid w:val="00C5420A"/>
    <w:rsid w:val="00C618E6"/>
    <w:rsid w:val="00C63038"/>
    <w:rsid w:val="00C6464E"/>
    <w:rsid w:val="00C729C6"/>
    <w:rsid w:val="00C81B54"/>
    <w:rsid w:val="00C94A84"/>
    <w:rsid w:val="00CA1055"/>
    <w:rsid w:val="00CA691A"/>
    <w:rsid w:val="00CB21D6"/>
    <w:rsid w:val="00CB4FB6"/>
    <w:rsid w:val="00CD6592"/>
    <w:rsid w:val="00CF5809"/>
    <w:rsid w:val="00D0023E"/>
    <w:rsid w:val="00D02DD4"/>
    <w:rsid w:val="00D0791C"/>
    <w:rsid w:val="00D12F90"/>
    <w:rsid w:val="00D24CEB"/>
    <w:rsid w:val="00D31E4F"/>
    <w:rsid w:val="00D40884"/>
    <w:rsid w:val="00D5251B"/>
    <w:rsid w:val="00D578DF"/>
    <w:rsid w:val="00D60F86"/>
    <w:rsid w:val="00D661FE"/>
    <w:rsid w:val="00D753B7"/>
    <w:rsid w:val="00D92038"/>
    <w:rsid w:val="00DC22F2"/>
    <w:rsid w:val="00DC6069"/>
    <w:rsid w:val="00DD077E"/>
    <w:rsid w:val="00E021E3"/>
    <w:rsid w:val="00E13523"/>
    <w:rsid w:val="00E33222"/>
    <w:rsid w:val="00E40A4F"/>
    <w:rsid w:val="00E43AD1"/>
    <w:rsid w:val="00E46E5E"/>
    <w:rsid w:val="00E74355"/>
    <w:rsid w:val="00EA3C90"/>
    <w:rsid w:val="00EB39AE"/>
    <w:rsid w:val="00EB651C"/>
    <w:rsid w:val="00ED2E17"/>
    <w:rsid w:val="00EE64AA"/>
    <w:rsid w:val="00EF2480"/>
    <w:rsid w:val="00EF6C3A"/>
    <w:rsid w:val="00F12790"/>
    <w:rsid w:val="00F16678"/>
    <w:rsid w:val="00F16F6C"/>
    <w:rsid w:val="00F25AA8"/>
    <w:rsid w:val="00F25F0F"/>
    <w:rsid w:val="00F43E9E"/>
    <w:rsid w:val="00F450E8"/>
    <w:rsid w:val="00F47D3F"/>
    <w:rsid w:val="00F56949"/>
    <w:rsid w:val="00F62A21"/>
    <w:rsid w:val="00F65CA1"/>
    <w:rsid w:val="00F7064B"/>
    <w:rsid w:val="00F80795"/>
    <w:rsid w:val="00FA0673"/>
    <w:rsid w:val="00FA69DF"/>
    <w:rsid w:val="00FA6D74"/>
    <w:rsid w:val="00FB7B63"/>
    <w:rsid w:val="00FC7C6B"/>
    <w:rsid w:val="00FC7F6E"/>
    <w:rsid w:val="00FD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7C5D5"/>
  <w15:docId w15:val="{CA2DB2E1-7607-4DF6-AEA2-B65340EF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EA"/>
    <w:pPr>
      <w:widowControl w:val="0"/>
      <w:suppressAutoHyphens/>
    </w:pPr>
    <w:rPr>
      <w:rFonts w:ascii="Verdana" w:eastAsia="Bitstream Vera Sans" w:hAnsi="Verdana"/>
      <w:kern w:val="1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basedOn w:val="Normal"/>
    <w:rsid w:val="00EF6C3A"/>
    <w:pPr>
      <w:spacing w:before="57" w:after="57"/>
      <w:jc w:val="both"/>
    </w:pPr>
    <w:rPr>
      <w:sz w:val="16"/>
    </w:rPr>
  </w:style>
  <w:style w:type="paragraph" w:customStyle="1" w:styleId="ODT">
    <w:name w:val="ODTÜ"/>
    <w:basedOn w:val="Normal"/>
    <w:rsid w:val="00EF6C3A"/>
    <w:pPr>
      <w:spacing w:before="283" w:after="170"/>
      <w:jc w:val="center"/>
    </w:pPr>
    <w:rPr>
      <w:rFonts w:ascii="Arial" w:hAnsi="Arial"/>
      <w:b/>
      <w:sz w:val="30"/>
    </w:rPr>
  </w:style>
  <w:style w:type="paragraph" w:customStyle="1" w:styleId="MerkeziLab">
    <w:name w:val="Merkezi Lab"/>
    <w:rsid w:val="00EF6C3A"/>
    <w:pPr>
      <w:widowControl w:val="0"/>
      <w:suppressAutoHyphens/>
      <w:jc w:val="center"/>
    </w:pPr>
    <w:rPr>
      <w:rFonts w:ascii="Arial" w:eastAsia="Bitstream Vera Sans" w:hAnsi="Arial"/>
      <w:b/>
      <w:kern w:val="1"/>
      <w:sz w:val="24"/>
      <w:szCs w:val="24"/>
      <w:lang w:eastAsia="en-US"/>
    </w:rPr>
  </w:style>
  <w:style w:type="paragraph" w:customStyle="1" w:styleId="Telefon">
    <w:name w:val="Telefon"/>
    <w:rsid w:val="00EF6C3A"/>
    <w:pPr>
      <w:widowControl w:val="0"/>
      <w:suppressAutoHyphens/>
      <w:spacing w:after="57"/>
      <w:jc w:val="center"/>
    </w:pPr>
    <w:rPr>
      <w:rFonts w:ascii="Arial" w:eastAsia="Bitstream Vera Sans" w:hAnsi="Arial"/>
      <w:kern w:val="1"/>
      <w:szCs w:val="24"/>
      <w:lang w:eastAsia="en-US"/>
    </w:rPr>
  </w:style>
  <w:style w:type="paragraph" w:customStyle="1" w:styleId="Baslik">
    <w:name w:val="Baslik"/>
    <w:rsid w:val="00EF6C3A"/>
    <w:pPr>
      <w:widowControl w:val="0"/>
      <w:suppressAutoHyphens/>
      <w:spacing w:before="170" w:after="113"/>
      <w:jc w:val="center"/>
    </w:pPr>
    <w:rPr>
      <w:rFonts w:ascii="Arial" w:eastAsia="Bitstream Vera Sans" w:hAnsi="Arial"/>
      <w:b/>
      <w:i/>
      <w:kern w:val="1"/>
      <w:sz w:val="24"/>
      <w:szCs w:val="24"/>
      <w:lang w:eastAsia="en-US"/>
    </w:rPr>
  </w:style>
  <w:style w:type="paragraph" w:customStyle="1" w:styleId="GurupBasligi">
    <w:name w:val="Gurup Basligi"/>
    <w:rsid w:val="00EF6C3A"/>
    <w:pPr>
      <w:widowControl w:val="0"/>
      <w:suppressAutoHyphens/>
      <w:spacing w:before="57" w:after="57"/>
      <w:jc w:val="both"/>
    </w:pPr>
    <w:rPr>
      <w:rFonts w:ascii="Verdana" w:eastAsia="Bitstream Vera Sans" w:hAnsi="Verdana"/>
      <w:b/>
      <w:kern w:val="1"/>
      <w:sz w:val="16"/>
      <w:szCs w:val="24"/>
      <w:lang w:eastAsia="en-US"/>
    </w:rPr>
  </w:style>
  <w:style w:type="paragraph" w:customStyle="1" w:styleId="GrupYaziNot">
    <w:name w:val="Grup Yazi Not"/>
    <w:basedOn w:val="GrupYazi"/>
    <w:rsid w:val="00EF6C3A"/>
    <w:rPr>
      <w:sz w:val="12"/>
    </w:rPr>
  </w:style>
  <w:style w:type="paragraph" w:styleId="BalonMetni">
    <w:name w:val="Balloon Text"/>
    <w:basedOn w:val="Normal"/>
    <w:link w:val="BalonMetniChar"/>
    <w:uiPriority w:val="99"/>
    <w:unhideWhenUsed/>
    <w:rsid w:val="00EF6C3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EF6C3A"/>
    <w:rPr>
      <w:rFonts w:ascii="Tahoma" w:eastAsia="Bitstream Vera Sans" w:hAnsi="Tahoma" w:cs="Tahoma"/>
      <w:kern w:val="1"/>
      <w:sz w:val="16"/>
      <w:szCs w:val="16"/>
      <w:lang w:val="tr-TR"/>
    </w:rPr>
  </w:style>
  <w:style w:type="paragraph" w:customStyle="1" w:styleId="Tabloerii">
    <w:name w:val="Tablo İçeriği"/>
    <w:basedOn w:val="Normal"/>
    <w:rsid w:val="00EF6C3A"/>
    <w:pPr>
      <w:suppressLineNumbers/>
    </w:pPr>
  </w:style>
  <w:style w:type="paragraph" w:styleId="GvdeMetni">
    <w:name w:val="Body Text"/>
    <w:basedOn w:val="Normal"/>
    <w:link w:val="GvdeMetniChar"/>
    <w:rsid w:val="00EF6C3A"/>
    <w:pPr>
      <w:spacing w:after="120"/>
    </w:pPr>
  </w:style>
  <w:style w:type="character" w:customStyle="1" w:styleId="GvdeMetniChar">
    <w:name w:val="Gövde Metni Char"/>
    <w:link w:val="GvdeMetni"/>
    <w:rsid w:val="00EF6C3A"/>
    <w:rPr>
      <w:rFonts w:ascii="Verdana" w:eastAsia="Bitstream Vera Sans" w:hAnsi="Verdana" w:cs="Times New Roman"/>
      <w:kern w:val="1"/>
      <w:sz w:val="20"/>
      <w:szCs w:val="24"/>
      <w:lang w:val="tr-TR"/>
    </w:rPr>
  </w:style>
  <w:style w:type="character" w:styleId="YerTutucuMetni">
    <w:name w:val="Placeholder Text"/>
    <w:uiPriority w:val="99"/>
    <w:semiHidden/>
    <w:rsid w:val="006277F8"/>
    <w:rPr>
      <w:color w:val="808080"/>
    </w:rPr>
  </w:style>
  <w:style w:type="table" w:styleId="TabloKlavuzu">
    <w:name w:val="Table Grid"/>
    <w:basedOn w:val="NormalTablo"/>
    <w:uiPriority w:val="59"/>
    <w:rsid w:val="0023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747C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7064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64B"/>
    <w:pPr>
      <w:tabs>
        <w:tab w:val="center" w:pos="4536"/>
        <w:tab w:val="right" w:pos="9072"/>
      </w:tabs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</w:rPr>
  </w:style>
  <w:style w:type="character" w:customStyle="1" w:styleId="stBilgiChar">
    <w:name w:val="Üst Bilgi Char"/>
    <w:link w:val="stBilgi"/>
    <w:uiPriority w:val="99"/>
    <w:rsid w:val="00F7064B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1A52A7"/>
    <w:pPr>
      <w:jc w:val="both"/>
    </w:pPr>
    <w:rPr>
      <w:rFonts w:eastAsia="Times New Roman"/>
      <w:lang w:eastAsia="en-US"/>
    </w:rPr>
  </w:style>
  <w:style w:type="paragraph" w:customStyle="1" w:styleId="OnemliNot">
    <w:name w:val="Onemli Not"/>
    <w:rsid w:val="006D285B"/>
    <w:pPr>
      <w:widowControl w:val="0"/>
      <w:suppressAutoHyphens/>
      <w:spacing w:before="170"/>
    </w:pPr>
    <w:rPr>
      <w:rFonts w:ascii="Arial" w:eastAsia="Bitstream Vera Sans" w:hAnsi="Arial"/>
      <w:b/>
      <w:i/>
      <w:szCs w:val="24"/>
    </w:rPr>
  </w:style>
  <w:style w:type="paragraph" w:styleId="ListeParagraf">
    <w:name w:val="List Paragraph"/>
    <w:basedOn w:val="Normal"/>
    <w:uiPriority w:val="34"/>
    <w:qFormat/>
    <w:rsid w:val="006D285B"/>
    <w:pPr>
      <w:ind w:left="720"/>
      <w:contextualSpacing/>
    </w:pPr>
    <w:rPr>
      <w:rFonts w:ascii="Times New Roman" w:hAnsi="Times New Roman"/>
      <w:kern w:val="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417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17DC"/>
    <w:rPr>
      <w:rFonts w:ascii="Verdana" w:eastAsia="Bitstream Vera Sans" w:hAnsi="Verdana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2AC9-72DA-4B69-8DCF-F04FBA2E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mailto:odumaral@odu.edu.tr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Odumaral</cp:lastModifiedBy>
  <cp:revision>8</cp:revision>
  <cp:lastPrinted>2019-09-05T12:19:00Z</cp:lastPrinted>
  <dcterms:created xsi:type="dcterms:W3CDTF">2025-03-13T07:56:00Z</dcterms:created>
  <dcterms:modified xsi:type="dcterms:W3CDTF">2025-04-22T11:40:00Z</dcterms:modified>
</cp:coreProperties>
</file>